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921" w:rsidRPr="00E3257E" w:rsidRDefault="009E6921" w:rsidP="009E69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E3257E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-79375</wp:posOffset>
            </wp:positionV>
            <wp:extent cx="598170" cy="562610"/>
            <wp:effectExtent l="19050" t="0" r="0" b="0"/>
            <wp:wrapThrough wrapText="bothSides">
              <wp:wrapPolygon edited="0">
                <wp:start x="-688" y="0"/>
                <wp:lineTo x="-688" y="21210"/>
                <wp:lineTo x="21325" y="21210"/>
                <wp:lineTo x="21325" y="0"/>
                <wp:lineTo x="-688" y="0"/>
              </wp:wrapPolygon>
            </wp:wrapThrough>
            <wp:docPr id="32" name="Рисунок 4" descr="http://pdlada.ru/site/source/img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pdlada.ru/site/source/img/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562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10598" w:type="dxa"/>
        <w:tblCellMar>
          <w:left w:w="10" w:type="dxa"/>
          <w:right w:w="10" w:type="dxa"/>
        </w:tblCellMar>
        <w:tblLook w:val="04A0"/>
      </w:tblPr>
      <w:tblGrid>
        <w:gridCol w:w="10598"/>
      </w:tblGrid>
      <w:tr w:rsidR="009E6921" w:rsidRPr="00E3257E" w:rsidTr="00AF1ACE">
        <w:trPr>
          <w:trHeight w:val="75"/>
        </w:trPr>
        <w:tc>
          <w:tcPr>
            <w:tcW w:w="105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921" w:rsidRPr="00E3257E" w:rsidRDefault="009E6921" w:rsidP="00AF1AC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E6921" w:rsidRPr="00E3257E" w:rsidRDefault="009E6921" w:rsidP="00AF1AC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257E">
              <w:rPr>
                <w:rFonts w:ascii="Times New Roman" w:hAnsi="Times New Roman"/>
                <w:sz w:val="28"/>
                <w:szCs w:val="28"/>
              </w:rPr>
              <w:t>Автономная некоммерческая организация дошкольного образования</w:t>
            </w:r>
          </w:p>
          <w:p w:rsidR="009E6921" w:rsidRPr="00E3257E" w:rsidRDefault="009E6921" w:rsidP="00AF1AC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257E">
              <w:rPr>
                <w:rFonts w:ascii="Times New Roman" w:hAnsi="Times New Roman"/>
                <w:b/>
                <w:sz w:val="28"/>
                <w:szCs w:val="28"/>
              </w:rPr>
              <w:t>«Планета детства «Лада»</w:t>
            </w:r>
          </w:p>
        </w:tc>
      </w:tr>
      <w:tr w:rsidR="009E6921" w:rsidRPr="00E3257E" w:rsidTr="00AF1ACE">
        <w:trPr>
          <w:trHeight w:val="567"/>
        </w:trPr>
        <w:tc>
          <w:tcPr>
            <w:tcW w:w="105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921" w:rsidRPr="00E3257E" w:rsidRDefault="009E6921" w:rsidP="00AF1ACE">
            <w:pPr>
              <w:spacing w:after="0" w:line="36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257E">
              <w:rPr>
                <w:rFonts w:ascii="Times New Roman" w:hAnsi="Times New Roman"/>
                <w:sz w:val="28"/>
                <w:szCs w:val="28"/>
              </w:rPr>
              <w:t>(АНО ДО «Планета детства «Лада»)</w:t>
            </w:r>
          </w:p>
          <w:p w:rsidR="009E6921" w:rsidRPr="00E3257E" w:rsidRDefault="009E6921" w:rsidP="00AF1AC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257E">
              <w:rPr>
                <w:rFonts w:ascii="Times New Roman" w:hAnsi="Times New Roman"/>
                <w:b/>
                <w:sz w:val="28"/>
                <w:szCs w:val="28"/>
              </w:rPr>
              <w:t>Детский сад № 173 «Василек»</w:t>
            </w:r>
          </w:p>
        </w:tc>
      </w:tr>
    </w:tbl>
    <w:p w:rsidR="009E6921" w:rsidRPr="009E6921" w:rsidRDefault="00347610" w:rsidP="009E6921">
      <w:pPr>
        <w:tabs>
          <w:tab w:val="left" w:pos="567"/>
        </w:tabs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2790825</wp:posOffset>
            </wp:positionH>
            <wp:positionV relativeFrom="paragraph">
              <wp:posOffset>62865</wp:posOffset>
            </wp:positionV>
            <wp:extent cx="1152525" cy="1072735"/>
            <wp:effectExtent l="19050" t="0" r="9525" b="0"/>
            <wp:wrapNone/>
            <wp:docPr id="3" name="Рисунок 1" descr="C:\Users\MED182\Desktop\Брендбук сада\Новая эмблема Д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D182\Desktop\Брендбук сада\Новая эмблема ДС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072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6921" w:rsidRDefault="009E6921" w:rsidP="00AF1ACE">
      <w:pPr>
        <w:tabs>
          <w:tab w:val="left" w:pos="0"/>
        </w:tabs>
        <w:jc w:val="center"/>
        <w:rPr>
          <w:rFonts w:ascii="Times New Roman" w:hAnsi="Times New Roman"/>
        </w:rPr>
      </w:pPr>
    </w:p>
    <w:p w:rsidR="00857AB7" w:rsidRDefault="00857AB7" w:rsidP="00AF1ACE">
      <w:pPr>
        <w:tabs>
          <w:tab w:val="left" w:pos="0"/>
        </w:tabs>
        <w:jc w:val="center"/>
        <w:rPr>
          <w:rFonts w:ascii="Times New Roman" w:hAnsi="Times New Roman"/>
        </w:rPr>
      </w:pPr>
    </w:p>
    <w:p w:rsidR="00857AB7" w:rsidRDefault="00857AB7" w:rsidP="00AF1ACE">
      <w:pPr>
        <w:tabs>
          <w:tab w:val="left" w:pos="0"/>
        </w:tabs>
        <w:jc w:val="center"/>
        <w:rPr>
          <w:rFonts w:ascii="Times New Roman" w:hAnsi="Times New Roman"/>
        </w:rPr>
      </w:pPr>
    </w:p>
    <w:p w:rsidR="00857AB7" w:rsidRDefault="00857AB7" w:rsidP="00AF1ACE">
      <w:pPr>
        <w:tabs>
          <w:tab w:val="left" w:pos="0"/>
        </w:tabs>
        <w:jc w:val="center"/>
        <w:rPr>
          <w:rFonts w:ascii="Times New Roman" w:hAnsi="Times New Roman"/>
        </w:rPr>
      </w:pPr>
    </w:p>
    <w:p w:rsidR="00857AB7" w:rsidRDefault="00857AB7" w:rsidP="00AF1ACE">
      <w:pPr>
        <w:tabs>
          <w:tab w:val="left" w:pos="0"/>
        </w:tabs>
        <w:jc w:val="center"/>
        <w:rPr>
          <w:rFonts w:ascii="Times New Roman" w:hAnsi="Times New Roman"/>
        </w:rPr>
      </w:pPr>
    </w:p>
    <w:p w:rsidR="00857AB7" w:rsidRDefault="00857AB7" w:rsidP="00AF1ACE">
      <w:pPr>
        <w:tabs>
          <w:tab w:val="left" w:pos="0"/>
        </w:tabs>
        <w:jc w:val="center"/>
        <w:rPr>
          <w:rFonts w:ascii="Times New Roman" w:hAnsi="Times New Roman"/>
        </w:rPr>
      </w:pPr>
    </w:p>
    <w:p w:rsidR="00857AB7" w:rsidRDefault="00857AB7" w:rsidP="00AF1ACE">
      <w:pPr>
        <w:tabs>
          <w:tab w:val="left" w:pos="0"/>
        </w:tabs>
        <w:jc w:val="center"/>
        <w:rPr>
          <w:rFonts w:ascii="Times New Roman" w:hAnsi="Times New Roman"/>
        </w:rPr>
      </w:pPr>
    </w:p>
    <w:p w:rsidR="00857AB7" w:rsidRDefault="00857AB7" w:rsidP="00AF1ACE">
      <w:pPr>
        <w:tabs>
          <w:tab w:val="left" w:pos="0"/>
        </w:tabs>
        <w:jc w:val="center"/>
        <w:rPr>
          <w:rFonts w:ascii="Times New Roman" w:hAnsi="Times New Roman"/>
        </w:rPr>
      </w:pPr>
    </w:p>
    <w:p w:rsidR="00857AB7" w:rsidRPr="009E6921" w:rsidRDefault="00857AB7" w:rsidP="00AF1ACE">
      <w:pPr>
        <w:tabs>
          <w:tab w:val="left" w:pos="0"/>
        </w:tabs>
        <w:jc w:val="center"/>
        <w:rPr>
          <w:rFonts w:ascii="Times New Roman" w:hAnsi="Times New Roman"/>
        </w:rPr>
      </w:pPr>
    </w:p>
    <w:p w:rsidR="009E6921" w:rsidRPr="00E3257E" w:rsidRDefault="009E6921" w:rsidP="009E6921">
      <w:pPr>
        <w:tabs>
          <w:tab w:val="left" w:pos="567"/>
        </w:tabs>
        <w:rPr>
          <w:rFonts w:ascii="Times New Roman" w:hAnsi="Times New Roman"/>
          <w:sz w:val="28"/>
          <w:szCs w:val="28"/>
        </w:rPr>
      </w:pPr>
    </w:p>
    <w:p w:rsidR="009E6921" w:rsidRPr="00E3257E" w:rsidRDefault="009E6921" w:rsidP="009E6921">
      <w:pPr>
        <w:tabs>
          <w:tab w:val="left" w:pos="567"/>
        </w:tabs>
        <w:jc w:val="center"/>
        <w:rPr>
          <w:rFonts w:ascii="Times New Roman" w:hAnsi="Times New Roman"/>
          <w:b/>
          <w:sz w:val="28"/>
          <w:szCs w:val="28"/>
        </w:rPr>
      </w:pPr>
      <w:r w:rsidRPr="00E3257E">
        <w:rPr>
          <w:rFonts w:ascii="Times New Roman" w:hAnsi="Times New Roman"/>
          <w:b/>
          <w:sz w:val="28"/>
          <w:szCs w:val="28"/>
        </w:rPr>
        <w:t>ОТЧЁТ О САМООБСЛЕДОВАНИИ</w:t>
      </w:r>
    </w:p>
    <w:p w:rsidR="009E6921" w:rsidRPr="00E3257E" w:rsidRDefault="009E6921" w:rsidP="009E6921">
      <w:pPr>
        <w:tabs>
          <w:tab w:val="left" w:pos="567"/>
        </w:tabs>
        <w:jc w:val="center"/>
        <w:rPr>
          <w:rFonts w:ascii="Times New Roman" w:hAnsi="Times New Roman"/>
          <w:sz w:val="28"/>
          <w:szCs w:val="28"/>
        </w:rPr>
      </w:pPr>
      <w:r w:rsidRPr="00E3257E">
        <w:rPr>
          <w:rFonts w:ascii="Times New Roman" w:hAnsi="Times New Roman"/>
          <w:sz w:val="28"/>
          <w:szCs w:val="28"/>
        </w:rPr>
        <w:t>деятельности детского сада</w:t>
      </w:r>
    </w:p>
    <w:p w:rsidR="009E6921" w:rsidRPr="00E3257E" w:rsidRDefault="009E6921" w:rsidP="009E6921">
      <w:pPr>
        <w:tabs>
          <w:tab w:val="left" w:pos="567"/>
        </w:tabs>
        <w:jc w:val="center"/>
        <w:rPr>
          <w:rFonts w:ascii="Times New Roman" w:hAnsi="Times New Roman"/>
          <w:sz w:val="28"/>
          <w:szCs w:val="28"/>
        </w:rPr>
      </w:pPr>
      <w:r w:rsidRPr="00E3257E">
        <w:rPr>
          <w:rFonts w:ascii="Times New Roman" w:hAnsi="Times New Roman"/>
          <w:sz w:val="28"/>
          <w:szCs w:val="28"/>
        </w:rPr>
        <w:t>за 202</w:t>
      </w:r>
      <w:r w:rsidR="00A55BC8">
        <w:rPr>
          <w:rFonts w:ascii="Times New Roman" w:hAnsi="Times New Roman"/>
          <w:sz w:val="28"/>
          <w:szCs w:val="28"/>
        </w:rPr>
        <w:t>5</w:t>
      </w:r>
      <w:r w:rsidRPr="00E3257E">
        <w:rPr>
          <w:rFonts w:ascii="Times New Roman" w:hAnsi="Times New Roman"/>
          <w:sz w:val="28"/>
          <w:szCs w:val="28"/>
        </w:rPr>
        <w:t xml:space="preserve"> год</w:t>
      </w:r>
    </w:p>
    <w:p w:rsidR="009E6921" w:rsidRPr="00E3257E" w:rsidRDefault="009E6921" w:rsidP="009E6921">
      <w:pPr>
        <w:tabs>
          <w:tab w:val="left" w:pos="567"/>
        </w:tabs>
        <w:rPr>
          <w:rFonts w:ascii="Times New Roman" w:hAnsi="Times New Roman"/>
          <w:b/>
          <w:sz w:val="28"/>
          <w:szCs w:val="28"/>
        </w:rPr>
      </w:pPr>
    </w:p>
    <w:p w:rsidR="009E6921" w:rsidRPr="00E3257E" w:rsidRDefault="009E6921" w:rsidP="009E6921">
      <w:pPr>
        <w:tabs>
          <w:tab w:val="left" w:pos="567"/>
        </w:tabs>
        <w:rPr>
          <w:rFonts w:ascii="Times New Roman" w:hAnsi="Times New Roman"/>
          <w:b/>
          <w:sz w:val="28"/>
          <w:szCs w:val="28"/>
        </w:rPr>
      </w:pPr>
    </w:p>
    <w:p w:rsidR="009E6921" w:rsidRPr="009E6921" w:rsidRDefault="009E6921" w:rsidP="009E6921">
      <w:pPr>
        <w:tabs>
          <w:tab w:val="left" w:pos="567"/>
        </w:tabs>
        <w:rPr>
          <w:rFonts w:ascii="Times New Roman" w:hAnsi="Times New Roman"/>
          <w:b/>
        </w:rPr>
      </w:pPr>
    </w:p>
    <w:p w:rsidR="009E6921" w:rsidRPr="009E6921" w:rsidRDefault="009E6921" w:rsidP="009E6921">
      <w:pPr>
        <w:tabs>
          <w:tab w:val="left" w:pos="567"/>
        </w:tabs>
        <w:rPr>
          <w:rFonts w:ascii="Times New Roman" w:hAnsi="Times New Roman"/>
          <w:b/>
        </w:rPr>
      </w:pPr>
    </w:p>
    <w:p w:rsidR="009E6921" w:rsidRDefault="009E6921" w:rsidP="009E6921">
      <w:pPr>
        <w:tabs>
          <w:tab w:val="left" w:pos="567"/>
        </w:tabs>
        <w:rPr>
          <w:rFonts w:ascii="Times New Roman" w:hAnsi="Times New Roman"/>
          <w:b/>
        </w:rPr>
      </w:pPr>
    </w:p>
    <w:p w:rsidR="00857AB7" w:rsidRDefault="00857AB7" w:rsidP="009E6921">
      <w:pPr>
        <w:tabs>
          <w:tab w:val="left" w:pos="567"/>
        </w:tabs>
        <w:rPr>
          <w:rFonts w:ascii="Times New Roman" w:hAnsi="Times New Roman"/>
          <w:b/>
        </w:rPr>
      </w:pPr>
    </w:p>
    <w:p w:rsidR="00857AB7" w:rsidRDefault="00857AB7" w:rsidP="009E6921">
      <w:pPr>
        <w:tabs>
          <w:tab w:val="left" w:pos="567"/>
        </w:tabs>
        <w:rPr>
          <w:rFonts w:ascii="Times New Roman" w:hAnsi="Times New Roman"/>
          <w:b/>
        </w:rPr>
      </w:pPr>
    </w:p>
    <w:p w:rsidR="009E6921" w:rsidRPr="00E3257E" w:rsidRDefault="009E6921" w:rsidP="009E6921">
      <w:pPr>
        <w:tabs>
          <w:tab w:val="left" w:pos="567"/>
        </w:tabs>
        <w:rPr>
          <w:rFonts w:ascii="Times New Roman" w:hAnsi="Times New Roman"/>
          <w:b/>
          <w:sz w:val="28"/>
          <w:szCs w:val="28"/>
        </w:rPr>
      </w:pPr>
    </w:p>
    <w:p w:rsidR="009E6921" w:rsidRPr="00E3257E" w:rsidRDefault="009E6921" w:rsidP="009E69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8"/>
          <w:szCs w:val="28"/>
        </w:rPr>
      </w:pPr>
      <w:r w:rsidRPr="00E3257E">
        <w:rPr>
          <w:rFonts w:ascii="Times New Roman" w:hAnsi="Times New Roman"/>
          <w:sz w:val="28"/>
          <w:szCs w:val="28"/>
        </w:rPr>
        <w:t>г.о. Тольятти</w:t>
      </w:r>
      <w:r w:rsidR="0003791F">
        <w:rPr>
          <w:rFonts w:ascii="Times New Roman" w:hAnsi="Times New Roman"/>
          <w:sz w:val="28"/>
          <w:szCs w:val="28"/>
        </w:rPr>
        <w:t>, 202</w:t>
      </w:r>
      <w:r w:rsidR="00A55BC8">
        <w:rPr>
          <w:rFonts w:ascii="Times New Roman" w:hAnsi="Times New Roman"/>
          <w:sz w:val="28"/>
          <w:szCs w:val="28"/>
        </w:rPr>
        <w:t>6</w:t>
      </w:r>
    </w:p>
    <w:p w:rsidR="009E6921" w:rsidRPr="00E3257E" w:rsidRDefault="009E6921" w:rsidP="009E6921">
      <w:pPr>
        <w:tabs>
          <w:tab w:val="left" w:pos="567"/>
        </w:tabs>
        <w:jc w:val="center"/>
        <w:rPr>
          <w:rFonts w:ascii="Times New Roman" w:hAnsi="Times New Roman"/>
          <w:b/>
          <w:sz w:val="28"/>
          <w:szCs w:val="28"/>
        </w:rPr>
      </w:pPr>
      <w:r w:rsidRPr="00E3257E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9498"/>
        <w:gridCol w:w="509"/>
      </w:tblGrid>
      <w:tr w:rsidR="00347610" w:rsidTr="00793852">
        <w:tc>
          <w:tcPr>
            <w:tcW w:w="675" w:type="dxa"/>
          </w:tcPr>
          <w:p w:rsidR="00347610" w:rsidRDefault="00347610" w:rsidP="00793852">
            <w:pPr>
              <w:tabs>
                <w:tab w:val="left" w:pos="567"/>
              </w:tabs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3257E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498" w:type="dxa"/>
          </w:tcPr>
          <w:p w:rsidR="00347610" w:rsidRDefault="00793852" w:rsidP="00793852">
            <w:pPr>
              <w:tabs>
                <w:tab w:val="left" w:pos="567"/>
              </w:tabs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3257E">
              <w:rPr>
                <w:rFonts w:ascii="Times New Roman" w:hAnsi="Times New Roman"/>
                <w:sz w:val="28"/>
                <w:szCs w:val="28"/>
              </w:rPr>
              <w:t>Общие сведения</w:t>
            </w:r>
            <w:r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……………………………………………………………………</w:t>
            </w:r>
          </w:p>
        </w:tc>
        <w:tc>
          <w:tcPr>
            <w:tcW w:w="509" w:type="dxa"/>
          </w:tcPr>
          <w:p w:rsidR="00347610" w:rsidRPr="00793852" w:rsidRDefault="00793852" w:rsidP="00793852">
            <w:pPr>
              <w:tabs>
                <w:tab w:val="left" w:pos="567"/>
              </w:tabs>
              <w:spacing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9385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47610" w:rsidTr="00793852">
        <w:tc>
          <w:tcPr>
            <w:tcW w:w="675" w:type="dxa"/>
          </w:tcPr>
          <w:p w:rsidR="00347610" w:rsidRDefault="00347610" w:rsidP="00793852">
            <w:pPr>
              <w:tabs>
                <w:tab w:val="left" w:pos="567"/>
              </w:tabs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3257E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9498" w:type="dxa"/>
          </w:tcPr>
          <w:p w:rsidR="00347610" w:rsidRDefault="00793852" w:rsidP="00793852">
            <w:pPr>
              <w:tabs>
                <w:tab w:val="left" w:pos="567"/>
              </w:tabs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3257E">
              <w:rPr>
                <w:rFonts w:ascii="Times New Roman" w:hAnsi="Times New Roman"/>
                <w:sz w:val="28"/>
                <w:szCs w:val="28"/>
              </w:rPr>
              <w:t>Аналитическая часть</w:t>
            </w:r>
            <w:r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………………………………………………………………</w:t>
            </w:r>
          </w:p>
        </w:tc>
        <w:tc>
          <w:tcPr>
            <w:tcW w:w="509" w:type="dxa"/>
          </w:tcPr>
          <w:p w:rsidR="00347610" w:rsidRPr="00793852" w:rsidRDefault="00793852" w:rsidP="00793852">
            <w:pPr>
              <w:tabs>
                <w:tab w:val="left" w:pos="567"/>
              </w:tabs>
              <w:spacing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9385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47610" w:rsidTr="00793852">
        <w:tc>
          <w:tcPr>
            <w:tcW w:w="675" w:type="dxa"/>
          </w:tcPr>
          <w:p w:rsidR="00347610" w:rsidRDefault="00347610" w:rsidP="00793852">
            <w:pPr>
              <w:tabs>
                <w:tab w:val="left" w:pos="567"/>
              </w:tabs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3257E"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9498" w:type="dxa"/>
          </w:tcPr>
          <w:p w:rsidR="00347610" w:rsidRDefault="00793852" w:rsidP="00793852">
            <w:pPr>
              <w:tabs>
                <w:tab w:val="left" w:pos="567"/>
              </w:tabs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3257E">
              <w:rPr>
                <w:rFonts w:ascii="Times New Roman" w:hAnsi="Times New Roman"/>
                <w:sz w:val="28"/>
                <w:szCs w:val="28"/>
              </w:rPr>
              <w:t>Анализ системы управления и организации образовательного процесса</w:t>
            </w:r>
            <w:r>
              <w:rPr>
                <w:rFonts w:ascii="Times New Roman" w:hAnsi="Times New Roman"/>
                <w:sz w:val="28"/>
                <w:szCs w:val="28"/>
              </w:rPr>
              <w:t>……..</w:t>
            </w:r>
          </w:p>
        </w:tc>
        <w:tc>
          <w:tcPr>
            <w:tcW w:w="509" w:type="dxa"/>
          </w:tcPr>
          <w:p w:rsidR="00347610" w:rsidRPr="00793852" w:rsidRDefault="00793852" w:rsidP="00793852">
            <w:pPr>
              <w:tabs>
                <w:tab w:val="left" w:pos="567"/>
              </w:tabs>
              <w:spacing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93852" w:rsidTr="00793852">
        <w:tc>
          <w:tcPr>
            <w:tcW w:w="675" w:type="dxa"/>
          </w:tcPr>
          <w:p w:rsidR="00793852" w:rsidRDefault="00793852" w:rsidP="00793852">
            <w:pPr>
              <w:tabs>
                <w:tab w:val="left" w:pos="567"/>
              </w:tabs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3257E"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9498" w:type="dxa"/>
          </w:tcPr>
          <w:p w:rsidR="00793852" w:rsidRDefault="00793852" w:rsidP="00793852">
            <w:pPr>
              <w:tabs>
                <w:tab w:val="left" w:pos="567"/>
              </w:tabs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3257E">
              <w:rPr>
                <w:rFonts w:ascii="Times New Roman" w:hAnsi="Times New Roman"/>
                <w:sz w:val="28"/>
                <w:szCs w:val="28"/>
              </w:rPr>
              <w:t>Анализ качества подготовки воспитанников</w:t>
            </w:r>
            <w:r>
              <w:rPr>
                <w:rFonts w:ascii="Times New Roman" w:hAnsi="Times New Roman"/>
                <w:sz w:val="28"/>
                <w:szCs w:val="28"/>
              </w:rPr>
              <w:t>…………………………………….</w:t>
            </w:r>
          </w:p>
        </w:tc>
        <w:tc>
          <w:tcPr>
            <w:tcW w:w="509" w:type="dxa"/>
          </w:tcPr>
          <w:p w:rsidR="00793852" w:rsidRPr="00793852" w:rsidRDefault="00793852" w:rsidP="00793852">
            <w:pPr>
              <w:tabs>
                <w:tab w:val="left" w:pos="567"/>
              </w:tabs>
              <w:spacing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9385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793852" w:rsidTr="00793852">
        <w:tc>
          <w:tcPr>
            <w:tcW w:w="675" w:type="dxa"/>
          </w:tcPr>
          <w:p w:rsidR="00793852" w:rsidRDefault="00793852" w:rsidP="00793852">
            <w:pPr>
              <w:tabs>
                <w:tab w:val="left" w:pos="567"/>
              </w:tabs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  <w:r w:rsidRPr="00E3257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498" w:type="dxa"/>
          </w:tcPr>
          <w:p w:rsidR="00793852" w:rsidRDefault="00793852" w:rsidP="00793852">
            <w:pPr>
              <w:tabs>
                <w:tab w:val="left" w:pos="567"/>
              </w:tabs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3257E">
              <w:rPr>
                <w:rFonts w:ascii="Times New Roman" w:hAnsi="Times New Roman"/>
                <w:sz w:val="28"/>
                <w:szCs w:val="28"/>
              </w:rPr>
              <w:t>Анализ  системы охраны здоровья обучающихся, медицинского обеспечения, организации питания</w:t>
            </w:r>
            <w:r>
              <w:rPr>
                <w:rFonts w:ascii="Times New Roman" w:hAnsi="Times New Roman"/>
                <w:sz w:val="28"/>
                <w:szCs w:val="28"/>
              </w:rPr>
              <w:t>………………………………………………</w:t>
            </w:r>
          </w:p>
        </w:tc>
        <w:tc>
          <w:tcPr>
            <w:tcW w:w="509" w:type="dxa"/>
          </w:tcPr>
          <w:p w:rsidR="00793852" w:rsidRPr="00793852" w:rsidRDefault="00793852" w:rsidP="00793852">
            <w:pPr>
              <w:tabs>
                <w:tab w:val="left" w:pos="567"/>
              </w:tabs>
              <w:spacing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793852" w:rsidRPr="00793852" w:rsidRDefault="00793852" w:rsidP="00793852">
            <w:pPr>
              <w:tabs>
                <w:tab w:val="left" w:pos="567"/>
              </w:tabs>
              <w:spacing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9385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793852" w:rsidTr="00793852">
        <w:tc>
          <w:tcPr>
            <w:tcW w:w="675" w:type="dxa"/>
          </w:tcPr>
          <w:p w:rsidR="00793852" w:rsidRDefault="00793852" w:rsidP="00793852">
            <w:pPr>
              <w:tabs>
                <w:tab w:val="left" w:pos="567"/>
              </w:tabs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3257E">
              <w:rPr>
                <w:rFonts w:ascii="Times New Roman" w:hAnsi="Times New Roman"/>
                <w:sz w:val="28"/>
                <w:szCs w:val="28"/>
              </w:rPr>
              <w:t>2.4.</w:t>
            </w:r>
          </w:p>
        </w:tc>
        <w:tc>
          <w:tcPr>
            <w:tcW w:w="9498" w:type="dxa"/>
          </w:tcPr>
          <w:p w:rsidR="00793852" w:rsidRDefault="00793852" w:rsidP="00793852">
            <w:pPr>
              <w:tabs>
                <w:tab w:val="left" w:pos="567"/>
              </w:tabs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3257E">
              <w:rPr>
                <w:rFonts w:ascii="Times New Roman" w:hAnsi="Times New Roman"/>
                <w:sz w:val="28"/>
                <w:szCs w:val="28"/>
              </w:rPr>
              <w:t>Анализ  ресурсного обеспечения</w:t>
            </w:r>
            <w:r>
              <w:rPr>
                <w:rFonts w:ascii="Times New Roman" w:hAnsi="Times New Roman"/>
                <w:sz w:val="28"/>
                <w:szCs w:val="28"/>
              </w:rPr>
              <w:t>…………………………………………………</w:t>
            </w:r>
          </w:p>
        </w:tc>
        <w:tc>
          <w:tcPr>
            <w:tcW w:w="509" w:type="dxa"/>
          </w:tcPr>
          <w:p w:rsidR="00793852" w:rsidRPr="00793852" w:rsidRDefault="00793852" w:rsidP="00793852">
            <w:pPr>
              <w:tabs>
                <w:tab w:val="left" w:pos="567"/>
              </w:tabs>
              <w:spacing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93852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793852" w:rsidTr="00793852">
        <w:tc>
          <w:tcPr>
            <w:tcW w:w="675" w:type="dxa"/>
          </w:tcPr>
          <w:p w:rsidR="00793852" w:rsidRDefault="00793852" w:rsidP="00793852">
            <w:pPr>
              <w:tabs>
                <w:tab w:val="left" w:pos="567"/>
              </w:tabs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3257E">
              <w:rPr>
                <w:rFonts w:ascii="Times New Roman" w:hAnsi="Times New Roman"/>
                <w:sz w:val="28"/>
                <w:szCs w:val="28"/>
              </w:rPr>
              <w:t>2.5.</w:t>
            </w:r>
          </w:p>
        </w:tc>
        <w:tc>
          <w:tcPr>
            <w:tcW w:w="9498" w:type="dxa"/>
          </w:tcPr>
          <w:p w:rsidR="00793852" w:rsidRDefault="00793852" w:rsidP="00793852">
            <w:pPr>
              <w:tabs>
                <w:tab w:val="left" w:pos="567"/>
              </w:tabs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3257E">
              <w:rPr>
                <w:rFonts w:ascii="Times New Roman" w:hAnsi="Times New Roman"/>
                <w:sz w:val="28"/>
                <w:szCs w:val="28"/>
              </w:rPr>
              <w:t>Анализ функционирования внутренней системы оценки качества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………………………………………………………………………...</w:t>
            </w:r>
          </w:p>
        </w:tc>
        <w:tc>
          <w:tcPr>
            <w:tcW w:w="509" w:type="dxa"/>
          </w:tcPr>
          <w:p w:rsidR="00793852" w:rsidRPr="00793852" w:rsidRDefault="00793852" w:rsidP="00793852">
            <w:pPr>
              <w:tabs>
                <w:tab w:val="left" w:pos="567"/>
              </w:tabs>
              <w:spacing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793852" w:rsidRPr="00793852" w:rsidRDefault="00793852" w:rsidP="00793852">
            <w:pPr>
              <w:tabs>
                <w:tab w:val="left" w:pos="567"/>
              </w:tabs>
              <w:spacing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93852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793852" w:rsidTr="00793852">
        <w:tc>
          <w:tcPr>
            <w:tcW w:w="675" w:type="dxa"/>
          </w:tcPr>
          <w:p w:rsidR="00793852" w:rsidRDefault="00793852" w:rsidP="00793852">
            <w:pPr>
              <w:tabs>
                <w:tab w:val="left" w:pos="567"/>
              </w:tabs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3257E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9498" w:type="dxa"/>
          </w:tcPr>
          <w:p w:rsidR="00793852" w:rsidRDefault="00793852" w:rsidP="00793852">
            <w:pPr>
              <w:tabs>
                <w:tab w:val="left" w:pos="567"/>
              </w:tabs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3257E">
              <w:rPr>
                <w:rFonts w:ascii="Times New Roman" w:hAnsi="Times New Roman"/>
                <w:sz w:val="28"/>
                <w:szCs w:val="28"/>
              </w:rPr>
              <w:t>Показатели деятельности</w:t>
            </w:r>
            <w:r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………………………………………………………….</w:t>
            </w:r>
          </w:p>
        </w:tc>
        <w:tc>
          <w:tcPr>
            <w:tcW w:w="509" w:type="dxa"/>
          </w:tcPr>
          <w:p w:rsidR="00793852" w:rsidRPr="00793852" w:rsidRDefault="00793852" w:rsidP="00793852">
            <w:pPr>
              <w:tabs>
                <w:tab w:val="left" w:pos="567"/>
              </w:tabs>
              <w:spacing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93852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793852" w:rsidTr="00793852">
        <w:tc>
          <w:tcPr>
            <w:tcW w:w="675" w:type="dxa"/>
          </w:tcPr>
          <w:p w:rsidR="00793852" w:rsidRDefault="00793852" w:rsidP="00793852">
            <w:pPr>
              <w:tabs>
                <w:tab w:val="left" w:pos="567"/>
              </w:tabs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3257E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9498" w:type="dxa"/>
          </w:tcPr>
          <w:p w:rsidR="00793852" w:rsidRDefault="00793852" w:rsidP="00793852">
            <w:pPr>
              <w:tabs>
                <w:tab w:val="left" w:pos="567"/>
              </w:tabs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3257E">
              <w:rPr>
                <w:rFonts w:ascii="Times New Roman" w:hAnsi="Times New Roman"/>
                <w:sz w:val="28"/>
                <w:szCs w:val="28"/>
              </w:rPr>
              <w:t>Выводы деятельности и перспективы развития</w:t>
            </w:r>
            <w:r>
              <w:rPr>
                <w:rFonts w:ascii="Times New Roman" w:hAnsi="Times New Roman"/>
                <w:sz w:val="28"/>
                <w:szCs w:val="28"/>
              </w:rPr>
              <w:t>…………………………………</w:t>
            </w:r>
          </w:p>
        </w:tc>
        <w:tc>
          <w:tcPr>
            <w:tcW w:w="509" w:type="dxa"/>
          </w:tcPr>
          <w:p w:rsidR="00793852" w:rsidRPr="00793852" w:rsidRDefault="00793852" w:rsidP="00793852">
            <w:pPr>
              <w:tabs>
                <w:tab w:val="left" w:pos="567"/>
              </w:tabs>
              <w:spacing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93852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793852" w:rsidTr="00793852">
        <w:tc>
          <w:tcPr>
            <w:tcW w:w="675" w:type="dxa"/>
          </w:tcPr>
          <w:p w:rsidR="00793852" w:rsidRDefault="00793852" w:rsidP="00793852">
            <w:pPr>
              <w:tabs>
                <w:tab w:val="left" w:pos="567"/>
              </w:tabs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3257E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9498" w:type="dxa"/>
          </w:tcPr>
          <w:p w:rsidR="00793852" w:rsidRDefault="00793852" w:rsidP="00793852">
            <w:pPr>
              <w:tabs>
                <w:tab w:val="left" w:pos="567"/>
              </w:tabs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3257E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………………………………………………………………………..</w:t>
            </w:r>
          </w:p>
        </w:tc>
        <w:tc>
          <w:tcPr>
            <w:tcW w:w="509" w:type="dxa"/>
          </w:tcPr>
          <w:p w:rsidR="00793852" w:rsidRPr="00793852" w:rsidRDefault="00793852" w:rsidP="00793852">
            <w:pPr>
              <w:tabs>
                <w:tab w:val="left" w:pos="567"/>
              </w:tabs>
              <w:spacing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93852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</w:tbl>
    <w:p w:rsidR="009E6921" w:rsidRPr="00E3257E" w:rsidRDefault="009E6921" w:rsidP="009E6921">
      <w:pPr>
        <w:tabs>
          <w:tab w:val="left" w:pos="567"/>
        </w:tabs>
        <w:rPr>
          <w:rFonts w:ascii="Times New Roman" w:hAnsi="Times New Roman"/>
          <w:b/>
          <w:sz w:val="28"/>
          <w:szCs w:val="28"/>
        </w:rPr>
      </w:pPr>
    </w:p>
    <w:p w:rsidR="009E6921" w:rsidRPr="009E6921" w:rsidRDefault="009E6921" w:rsidP="009E6921">
      <w:pPr>
        <w:tabs>
          <w:tab w:val="left" w:pos="567"/>
        </w:tabs>
        <w:rPr>
          <w:rFonts w:ascii="Times New Roman" w:hAnsi="Times New Roman"/>
          <w:b/>
          <w:bCs/>
          <w:color w:val="0070C0"/>
          <w:shd w:val="clear" w:color="auto" w:fill="FFFF00"/>
        </w:rPr>
      </w:pPr>
    </w:p>
    <w:p w:rsidR="009E6921" w:rsidRPr="009E6921" w:rsidRDefault="009E6921" w:rsidP="009E6921">
      <w:pPr>
        <w:tabs>
          <w:tab w:val="left" w:pos="567"/>
        </w:tabs>
        <w:rPr>
          <w:rFonts w:ascii="Times New Roman" w:hAnsi="Times New Roman"/>
          <w:b/>
          <w:bCs/>
          <w:color w:val="0070C0"/>
          <w:shd w:val="clear" w:color="auto" w:fill="FFFF00"/>
        </w:rPr>
      </w:pPr>
    </w:p>
    <w:p w:rsidR="009E6921" w:rsidRPr="009E6921" w:rsidRDefault="009E6921" w:rsidP="009E6921">
      <w:pPr>
        <w:tabs>
          <w:tab w:val="left" w:pos="567"/>
        </w:tabs>
        <w:rPr>
          <w:rFonts w:ascii="Times New Roman" w:hAnsi="Times New Roman"/>
          <w:b/>
          <w:bCs/>
          <w:color w:val="0070C0"/>
          <w:shd w:val="clear" w:color="auto" w:fill="FFFF00"/>
        </w:rPr>
      </w:pPr>
    </w:p>
    <w:p w:rsidR="009E6921" w:rsidRPr="009E6921" w:rsidRDefault="009E6921" w:rsidP="009E6921">
      <w:pPr>
        <w:tabs>
          <w:tab w:val="left" w:pos="567"/>
        </w:tabs>
        <w:rPr>
          <w:rFonts w:ascii="Times New Roman" w:hAnsi="Times New Roman"/>
          <w:b/>
          <w:bCs/>
          <w:color w:val="0070C0"/>
          <w:shd w:val="clear" w:color="auto" w:fill="FFFF00"/>
        </w:rPr>
      </w:pPr>
    </w:p>
    <w:p w:rsidR="009E6921" w:rsidRPr="009E6921" w:rsidRDefault="009E6921" w:rsidP="009E6921">
      <w:pPr>
        <w:tabs>
          <w:tab w:val="left" w:pos="567"/>
        </w:tabs>
        <w:rPr>
          <w:rFonts w:ascii="Times New Roman" w:hAnsi="Times New Roman"/>
          <w:b/>
          <w:bCs/>
          <w:color w:val="0070C0"/>
          <w:shd w:val="clear" w:color="auto" w:fill="FFFF00"/>
        </w:rPr>
      </w:pPr>
    </w:p>
    <w:p w:rsidR="009E6921" w:rsidRPr="009E6921" w:rsidRDefault="009E6921" w:rsidP="009E6921">
      <w:pPr>
        <w:tabs>
          <w:tab w:val="left" w:pos="567"/>
        </w:tabs>
        <w:rPr>
          <w:rFonts w:ascii="Times New Roman" w:hAnsi="Times New Roman"/>
          <w:b/>
          <w:bCs/>
          <w:color w:val="0070C0"/>
          <w:shd w:val="clear" w:color="auto" w:fill="FFFF00"/>
        </w:rPr>
      </w:pPr>
    </w:p>
    <w:p w:rsidR="009E6921" w:rsidRPr="009E6921" w:rsidRDefault="009E6921" w:rsidP="009E6921">
      <w:pPr>
        <w:tabs>
          <w:tab w:val="left" w:pos="567"/>
        </w:tabs>
        <w:rPr>
          <w:rFonts w:ascii="Times New Roman" w:hAnsi="Times New Roman"/>
          <w:b/>
          <w:bCs/>
          <w:color w:val="0070C0"/>
          <w:shd w:val="clear" w:color="auto" w:fill="FFFF00"/>
        </w:rPr>
      </w:pPr>
    </w:p>
    <w:p w:rsidR="009E6921" w:rsidRPr="009E6921" w:rsidRDefault="009E6921" w:rsidP="009E6921">
      <w:pPr>
        <w:tabs>
          <w:tab w:val="left" w:pos="567"/>
        </w:tabs>
        <w:rPr>
          <w:rFonts w:ascii="Times New Roman" w:hAnsi="Times New Roman"/>
          <w:b/>
          <w:bCs/>
          <w:color w:val="0070C0"/>
          <w:shd w:val="clear" w:color="auto" w:fill="FFFF00"/>
        </w:rPr>
      </w:pPr>
    </w:p>
    <w:p w:rsidR="009E6921" w:rsidRPr="009E6921" w:rsidRDefault="009E6921" w:rsidP="009E6921">
      <w:pPr>
        <w:tabs>
          <w:tab w:val="left" w:pos="567"/>
        </w:tabs>
        <w:rPr>
          <w:rFonts w:ascii="Times New Roman" w:hAnsi="Times New Roman"/>
          <w:b/>
          <w:bCs/>
          <w:color w:val="0070C0"/>
          <w:shd w:val="clear" w:color="auto" w:fill="FFFF00"/>
        </w:rPr>
      </w:pPr>
    </w:p>
    <w:p w:rsidR="009E6921" w:rsidRPr="009E6921" w:rsidRDefault="009E6921" w:rsidP="009E6921">
      <w:pPr>
        <w:tabs>
          <w:tab w:val="left" w:pos="567"/>
        </w:tabs>
        <w:rPr>
          <w:rFonts w:ascii="Times New Roman" w:hAnsi="Times New Roman"/>
          <w:b/>
          <w:bCs/>
          <w:color w:val="0070C0"/>
          <w:shd w:val="clear" w:color="auto" w:fill="FFFF00"/>
        </w:rPr>
      </w:pPr>
    </w:p>
    <w:p w:rsidR="009E6921" w:rsidRPr="009E6921" w:rsidRDefault="009E6921" w:rsidP="009E6921">
      <w:pPr>
        <w:tabs>
          <w:tab w:val="left" w:pos="567"/>
        </w:tabs>
        <w:rPr>
          <w:rFonts w:ascii="Times New Roman" w:hAnsi="Times New Roman"/>
          <w:b/>
          <w:bCs/>
          <w:color w:val="0070C0"/>
          <w:shd w:val="clear" w:color="auto" w:fill="FFFF00"/>
        </w:rPr>
      </w:pPr>
    </w:p>
    <w:p w:rsidR="009E6921" w:rsidRPr="009E6921" w:rsidRDefault="009E6921" w:rsidP="009E6921">
      <w:pPr>
        <w:tabs>
          <w:tab w:val="left" w:pos="567"/>
        </w:tabs>
        <w:rPr>
          <w:rFonts w:ascii="Times New Roman" w:hAnsi="Times New Roman"/>
          <w:b/>
          <w:bCs/>
          <w:color w:val="0070C0"/>
          <w:shd w:val="clear" w:color="auto" w:fill="FFFF00"/>
        </w:rPr>
      </w:pPr>
    </w:p>
    <w:p w:rsidR="009E6921" w:rsidRPr="009E6921" w:rsidRDefault="009E6921" w:rsidP="009E6921">
      <w:pPr>
        <w:tabs>
          <w:tab w:val="left" w:pos="567"/>
        </w:tabs>
        <w:rPr>
          <w:rFonts w:ascii="Times New Roman" w:hAnsi="Times New Roman"/>
          <w:b/>
          <w:bCs/>
          <w:color w:val="0070C0"/>
          <w:shd w:val="clear" w:color="auto" w:fill="FFFF00"/>
        </w:rPr>
      </w:pPr>
    </w:p>
    <w:p w:rsidR="009E6921" w:rsidRPr="009E6921" w:rsidRDefault="009E6921" w:rsidP="009E6921">
      <w:pPr>
        <w:tabs>
          <w:tab w:val="left" w:pos="567"/>
        </w:tabs>
        <w:rPr>
          <w:rFonts w:ascii="Times New Roman" w:hAnsi="Times New Roman"/>
          <w:b/>
          <w:bCs/>
          <w:color w:val="0070C0"/>
          <w:shd w:val="clear" w:color="auto" w:fill="FFFF00"/>
        </w:rPr>
      </w:pPr>
    </w:p>
    <w:p w:rsidR="009E6921" w:rsidRDefault="009E6921" w:rsidP="009E6921">
      <w:pPr>
        <w:tabs>
          <w:tab w:val="left" w:pos="567"/>
        </w:tabs>
        <w:rPr>
          <w:rFonts w:ascii="Times New Roman" w:hAnsi="Times New Roman"/>
          <w:b/>
          <w:bCs/>
          <w:color w:val="0070C0"/>
          <w:shd w:val="clear" w:color="auto" w:fill="FFFF00"/>
        </w:rPr>
      </w:pPr>
    </w:p>
    <w:p w:rsidR="00793852" w:rsidRDefault="00793852" w:rsidP="009E6921">
      <w:pPr>
        <w:tabs>
          <w:tab w:val="left" w:pos="567"/>
        </w:tabs>
        <w:rPr>
          <w:rFonts w:ascii="Times New Roman" w:hAnsi="Times New Roman"/>
          <w:b/>
          <w:bCs/>
          <w:color w:val="0070C0"/>
          <w:shd w:val="clear" w:color="auto" w:fill="FFFF00"/>
        </w:rPr>
      </w:pPr>
    </w:p>
    <w:p w:rsidR="009E6921" w:rsidRPr="009E6921" w:rsidRDefault="009E6921" w:rsidP="009E6921">
      <w:pPr>
        <w:tabs>
          <w:tab w:val="left" w:pos="-142"/>
        </w:tabs>
        <w:ind w:left="567"/>
        <w:jc w:val="center"/>
        <w:rPr>
          <w:rFonts w:ascii="Times New Roman" w:hAnsi="Times New Roman"/>
          <w:b/>
          <w:bCs/>
        </w:rPr>
      </w:pPr>
      <w:r w:rsidRPr="009E6921">
        <w:rPr>
          <w:rFonts w:ascii="Times New Roman" w:hAnsi="Times New Roman"/>
          <w:b/>
          <w:bCs/>
        </w:rPr>
        <w:lastRenderedPageBreak/>
        <w:t>1. ОБЩИЕ  СВЕДЕНИЯ</w:t>
      </w:r>
    </w:p>
    <w:p w:rsidR="00C00E08" w:rsidRPr="005A3814" w:rsidRDefault="00C00E08" w:rsidP="00C00E08">
      <w:pPr>
        <w:pStyle w:val="af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5A3814">
        <w:rPr>
          <w:rFonts w:ascii="Times New Roman" w:hAnsi="Times New Roman"/>
          <w:b/>
          <w:i/>
        </w:rPr>
        <w:t>Полное наименование:</w:t>
      </w:r>
      <w:r w:rsidRPr="005A3814">
        <w:rPr>
          <w:rFonts w:ascii="Times New Roman" w:hAnsi="Times New Roman"/>
        </w:rPr>
        <w:t xml:space="preserve"> детский сад</w:t>
      </w:r>
      <w:r>
        <w:rPr>
          <w:rFonts w:ascii="Times New Roman" w:hAnsi="Times New Roman"/>
        </w:rPr>
        <w:t xml:space="preserve"> № 173</w:t>
      </w:r>
      <w:r w:rsidRPr="005A3814">
        <w:rPr>
          <w:rFonts w:ascii="Times New Roman" w:hAnsi="Times New Roman"/>
        </w:rPr>
        <w:t xml:space="preserve"> «</w:t>
      </w:r>
      <w:r>
        <w:rPr>
          <w:rFonts w:ascii="Times New Roman" w:hAnsi="Times New Roman"/>
        </w:rPr>
        <w:t>Василек</w:t>
      </w:r>
      <w:r w:rsidRPr="005A3814">
        <w:rPr>
          <w:rFonts w:ascii="Times New Roman" w:hAnsi="Times New Roman"/>
        </w:rPr>
        <w:t xml:space="preserve">» является структурным подразделением АНО ДО «Планета детства «Лада». Осуществляет деятельность на основании лицензий на право осуществления образовательной деятельности, Устава  АНО, </w:t>
      </w:r>
      <w:r>
        <w:rPr>
          <w:rFonts w:ascii="Times New Roman" w:hAnsi="Times New Roman"/>
        </w:rPr>
        <w:t>Положения о детском саде № 173</w:t>
      </w:r>
      <w:r w:rsidRPr="005A3814">
        <w:rPr>
          <w:rFonts w:ascii="Times New Roman" w:hAnsi="Times New Roman"/>
        </w:rPr>
        <w:t xml:space="preserve"> и локальных актов АНО. </w:t>
      </w:r>
    </w:p>
    <w:p w:rsidR="009E6921" w:rsidRDefault="00C00E08" w:rsidP="005A3814">
      <w:pPr>
        <w:widowControl w:val="0"/>
        <w:numPr>
          <w:ilvl w:val="0"/>
          <w:numId w:val="4"/>
        </w:numPr>
        <w:suppressAutoHyphens/>
        <w:spacing w:after="0" w:line="240" w:lineRule="auto"/>
        <w:ind w:left="284" w:right="60" w:hanging="284"/>
        <w:jc w:val="both"/>
        <w:textAlignment w:val="baseline"/>
        <w:rPr>
          <w:rFonts w:ascii="Times New Roman" w:hAnsi="Times New Roman"/>
        </w:rPr>
      </w:pPr>
      <w:r w:rsidRPr="005A3814">
        <w:rPr>
          <w:rFonts w:ascii="Times New Roman" w:hAnsi="Times New Roman"/>
          <w:b/>
          <w:i/>
        </w:rPr>
        <w:t>Действующий статус</w:t>
      </w:r>
      <w:r w:rsidR="001F29A8">
        <w:rPr>
          <w:rFonts w:ascii="Times New Roman" w:hAnsi="Times New Roman"/>
          <w:b/>
          <w:i/>
        </w:rPr>
        <w:t xml:space="preserve">: </w:t>
      </w:r>
      <w:r w:rsidR="001F29A8">
        <w:rPr>
          <w:rFonts w:ascii="Times New Roman" w:hAnsi="Times New Roman"/>
        </w:rPr>
        <w:t>п</w:t>
      </w:r>
      <w:r w:rsidR="009E6921" w:rsidRPr="005A3814">
        <w:rPr>
          <w:rFonts w:ascii="Times New Roman" w:hAnsi="Times New Roman"/>
        </w:rPr>
        <w:t xml:space="preserve">рофессиональный педагогический коллектив «Василька» осуществляет свою образовательную деятельность по </w:t>
      </w:r>
      <w:r w:rsidR="009E6921" w:rsidRPr="005A3814">
        <w:rPr>
          <w:rFonts w:ascii="Times New Roman" w:hAnsi="Times New Roman"/>
          <w:bCs/>
        </w:rPr>
        <w:t>образовательной программе дошкольного образования</w:t>
      </w:r>
      <w:r w:rsidR="00193F3A">
        <w:rPr>
          <w:rFonts w:ascii="Times New Roman" w:hAnsi="Times New Roman"/>
          <w:bCs/>
        </w:rPr>
        <w:t xml:space="preserve"> детского сада</w:t>
      </w:r>
      <w:r w:rsidR="009E6921" w:rsidRPr="005A3814">
        <w:rPr>
          <w:rFonts w:ascii="Times New Roman" w:hAnsi="Times New Roman"/>
          <w:bCs/>
        </w:rPr>
        <w:t>в группах общеразвивающей направленности. В группах компенсирующей направленности для обучающихся с особыми образовательными потребностями, образовательный процесс строится на основе Адаптированной образовательной программы дошкольного образования для обучающихся с нарушением зрения</w:t>
      </w:r>
      <w:r w:rsidR="00647A86" w:rsidRPr="005A3814">
        <w:rPr>
          <w:rFonts w:ascii="Times New Roman" w:hAnsi="Times New Roman"/>
          <w:bCs/>
        </w:rPr>
        <w:t xml:space="preserve"> и тяжелыми нарушениями речи</w:t>
      </w:r>
      <w:r w:rsidR="009E6921" w:rsidRPr="005A3814">
        <w:rPr>
          <w:rFonts w:ascii="Times New Roman" w:hAnsi="Times New Roman"/>
          <w:bCs/>
        </w:rPr>
        <w:t>.</w:t>
      </w:r>
      <w:r w:rsidR="009E6921" w:rsidRPr="005A3814">
        <w:rPr>
          <w:rFonts w:ascii="Times New Roman" w:hAnsi="Times New Roman"/>
        </w:rPr>
        <w:t xml:space="preserve"> Детский сад «Василек» является образовательной организацией с углубленной работой по художественно-эстетическому развитию детей.</w:t>
      </w:r>
    </w:p>
    <w:p w:rsidR="00C00E08" w:rsidRPr="005A3814" w:rsidRDefault="00C00E08" w:rsidP="00C00E08">
      <w:pPr>
        <w:pStyle w:val="af4"/>
        <w:widowControl w:val="0"/>
        <w:numPr>
          <w:ilvl w:val="0"/>
          <w:numId w:val="4"/>
        </w:numPr>
        <w:tabs>
          <w:tab w:val="left" w:pos="4610"/>
        </w:tabs>
        <w:autoSpaceDE w:val="0"/>
        <w:spacing w:after="0" w:line="240" w:lineRule="auto"/>
        <w:jc w:val="both"/>
        <w:rPr>
          <w:rFonts w:ascii="Times New Roman" w:hAnsi="Times New Roman"/>
          <w:spacing w:val="-1"/>
        </w:rPr>
      </w:pPr>
      <w:r w:rsidRPr="00C00E08">
        <w:rPr>
          <w:rFonts w:ascii="Times New Roman" w:hAnsi="Times New Roman"/>
          <w:b/>
          <w:i/>
        </w:rPr>
        <w:t>Адрес:</w:t>
      </w:r>
      <w:r w:rsidRPr="00C00E08">
        <w:rPr>
          <w:rFonts w:ascii="Times New Roman" w:hAnsi="Times New Roman"/>
        </w:rPr>
        <w:t xml:space="preserve"> 445</w:t>
      </w:r>
      <w:r>
        <w:rPr>
          <w:rFonts w:ascii="Times New Roman" w:hAnsi="Times New Roman"/>
        </w:rPr>
        <w:t>051</w:t>
      </w:r>
      <w:r w:rsidRPr="00C00E08">
        <w:rPr>
          <w:rFonts w:ascii="Times New Roman" w:hAnsi="Times New Roman"/>
        </w:rPr>
        <w:t>Р</w:t>
      </w:r>
      <w:r w:rsidRPr="00C00E08">
        <w:rPr>
          <w:rFonts w:ascii="Times New Roman" w:hAnsi="Times New Roman"/>
          <w:spacing w:val="21"/>
        </w:rPr>
        <w:t xml:space="preserve">Ф </w:t>
      </w:r>
      <w:r w:rsidRPr="00C00E08">
        <w:rPr>
          <w:rFonts w:ascii="Times New Roman" w:hAnsi="Times New Roman"/>
        </w:rPr>
        <w:t>Самарска</w:t>
      </w:r>
      <w:r w:rsidRPr="00C00E08">
        <w:rPr>
          <w:rFonts w:ascii="Times New Roman" w:hAnsi="Times New Roman"/>
          <w:spacing w:val="23"/>
        </w:rPr>
        <w:t xml:space="preserve">я </w:t>
      </w:r>
      <w:r w:rsidRPr="00C00E08">
        <w:rPr>
          <w:rFonts w:ascii="Times New Roman" w:hAnsi="Times New Roman"/>
        </w:rPr>
        <w:t>область</w:t>
      </w:r>
      <w:r w:rsidRPr="00C00E08">
        <w:rPr>
          <w:rFonts w:ascii="Times New Roman" w:hAnsi="Times New Roman"/>
          <w:spacing w:val="21"/>
        </w:rPr>
        <w:t xml:space="preserve">, </w:t>
      </w:r>
      <w:r w:rsidRPr="00C00E08">
        <w:rPr>
          <w:rFonts w:ascii="Times New Roman" w:hAnsi="Times New Roman"/>
        </w:rPr>
        <w:t>г</w:t>
      </w:r>
      <w:r w:rsidRPr="00C00E08">
        <w:rPr>
          <w:rFonts w:ascii="Times New Roman" w:hAnsi="Times New Roman"/>
          <w:spacing w:val="21"/>
        </w:rPr>
        <w:t xml:space="preserve">. </w:t>
      </w:r>
      <w:r w:rsidRPr="00C00E08">
        <w:rPr>
          <w:rFonts w:ascii="Times New Roman" w:hAnsi="Times New Roman"/>
        </w:rPr>
        <w:t>Тольятти</w:t>
      </w:r>
      <w:r w:rsidRPr="00C00E08">
        <w:rPr>
          <w:rFonts w:ascii="Times New Roman" w:hAnsi="Times New Roman"/>
          <w:spacing w:val="21"/>
        </w:rPr>
        <w:t>,</w:t>
      </w:r>
      <w:r>
        <w:rPr>
          <w:rFonts w:ascii="Times New Roman" w:hAnsi="Times New Roman"/>
          <w:spacing w:val="21"/>
        </w:rPr>
        <w:t xml:space="preserve"> улица Маршала Жукова</w:t>
      </w:r>
      <w:r w:rsidRPr="00C00E08">
        <w:rPr>
          <w:rFonts w:ascii="Times New Roman" w:hAnsi="Times New Roman"/>
          <w:spacing w:val="-1"/>
        </w:rPr>
        <w:t xml:space="preserve">, </w:t>
      </w:r>
      <w:r>
        <w:rPr>
          <w:rFonts w:ascii="Times New Roman" w:hAnsi="Times New Roman"/>
        </w:rPr>
        <w:t>дом 17</w:t>
      </w:r>
    </w:p>
    <w:p w:rsidR="00C00E08" w:rsidRPr="005A3814" w:rsidRDefault="00C00E08" w:rsidP="00C00E08">
      <w:pPr>
        <w:pStyle w:val="af4"/>
        <w:widowControl w:val="0"/>
        <w:numPr>
          <w:ilvl w:val="0"/>
          <w:numId w:val="4"/>
        </w:numPr>
        <w:tabs>
          <w:tab w:val="left" w:pos="4610"/>
        </w:tabs>
        <w:autoSpaceDE w:val="0"/>
        <w:spacing w:after="0" w:line="240" w:lineRule="auto"/>
        <w:jc w:val="both"/>
        <w:rPr>
          <w:rFonts w:ascii="Times New Roman" w:hAnsi="Times New Roman"/>
        </w:rPr>
      </w:pPr>
      <w:r w:rsidRPr="005A3814">
        <w:rPr>
          <w:rFonts w:ascii="Times New Roman" w:hAnsi="Times New Roman"/>
          <w:b/>
          <w:i/>
        </w:rPr>
        <w:t>Контактные телефоны:</w:t>
      </w:r>
      <w:r>
        <w:rPr>
          <w:rFonts w:ascii="Times New Roman" w:hAnsi="Times New Roman"/>
        </w:rPr>
        <w:t>600-173, 600-273</w:t>
      </w:r>
    </w:p>
    <w:p w:rsidR="00C00E08" w:rsidRPr="00C00E08" w:rsidRDefault="00C00E08" w:rsidP="00C00E08">
      <w:pPr>
        <w:pStyle w:val="af4"/>
        <w:widowControl w:val="0"/>
        <w:numPr>
          <w:ilvl w:val="0"/>
          <w:numId w:val="4"/>
        </w:numPr>
        <w:tabs>
          <w:tab w:val="left" w:pos="4610"/>
        </w:tabs>
        <w:autoSpaceDE w:val="0"/>
        <w:spacing w:after="0" w:line="240" w:lineRule="auto"/>
        <w:jc w:val="both"/>
        <w:rPr>
          <w:rFonts w:ascii="Times New Roman" w:hAnsi="Times New Roman"/>
          <w:lang w:val="en-US"/>
        </w:rPr>
      </w:pPr>
      <w:r w:rsidRPr="005A3814">
        <w:rPr>
          <w:rFonts w:ascii="Times New Roman" w:hAnsi="Times New Roman"/>
          <w:b/>
          <w:i/>
          <w:lang w:val="en-US"/>
        </w:rPr>
        <w:t>E</w:t>
      </w:r>
      <w:r w:rsidRPr="00C00E08">
        <w:rPr>
          <w:rFonts w:ascii="Times New Roman" w:hAnsi="Times New Roman"/>
          <w:b/>
          <w:i/>
          <w:lang w:val="en-US"/>
        </w:rPr>
        <w:t>-</w:t>
      </w:r>
      <w:r w:rsidRPr="005A3814">
        <w:rPr>
          <w:rFonts w:ascii="Times New Roman" w:hAnsi="Times New Roman"/>
          <w:b/>
          <w:i/>
          <w:lang w:val="en-US"/>
        </w:rPr>
        <w:t>mail</w:t>
      </w:r>
      <w:r w:rsidRPr="00C00E08">
        <w:rPr>
          <w:rFonts w:ascii="Times New Roman" w:hAnsi="Times New Roman"/>
          <w:lang w:val="en-US"/>
        </w:rPr>
        <w:t xml:space="preserve">:  </w:t>
      </w:r>
      <w:hyperlink r:id="rId10" w:history="1">
        <w:r w:rsidRPr="00CF7CA9">
          <w:rPr>
            <w:rStyle w:val="a3"/>
            <w:lang w:val="en-US"/>
          </w:rPr>
          <w:t>zaved</w:t>
        </w:r>
        <w:r w:rsidRPr="00C00E08">
          <w:rPr>
            <w:rStyle w:val="a3"/>
            <w:lang w:val="en-US"/>
          </w:rPr>
          <w:t>173@</w:t>
        </w:r>
        <w:r w:rsidRPr="00CF7CA9">
          <w:rPr>
            <w:rStyle w:val="a3"/>
            <w:lang w:val="en-US"/>
          </w:rPr>
          <w:t>pdlada</w:t>
        </w:r>
        <w:r w:rsidRPr="00C00E08">
          <w:rPr>
            <w:rStyle w:val="a3"/>
            <w:lang w:val="en-US"/>
          </w:rPr>
          <w:t>.</w:t>
        </w:r>
        <w:r w:rsidRPr="00CF7CA9">
          <w:rPr>
            <w:rStyle w:val="a3"/>
            <w:lang w:val="en-US"/>
          </w:rPr>
          <w:t>ru</w:t>
        </w:r>
      </w:hyperlink>
    </w:p>
    <w:p w:rsidR="00C00E08" w:rsidRPr="006D739E" w:rsidRDefault="00C00E08" w:rsidP="006D739E">
      <w:pPr>
        <w:pStyle w:val="af4"/>
        <w:widowControl w:val="0"/>
        <w:numPr>
          <w:ilvl w:val="0"/>
          <w:numId w:val="4"/>
        </w:numPr>
        <w:autoSpaceDE w:val="0"/>
        <w:spacing w:after="0" w:line="240" w:lineRule="auto"/>
        <w:jc w:val="both"/>
        <w:rPr>
          <w:rFonts w:ascii="Times New Roman" w:hAnsi="Times New Roman"/>
        </w:rPr>
      </w:pPr>
      <w:r w:rsidRPr="005A3814">
        <w:rPr>
          <w:rFonts w:ascii="Times New Roman" w:hAnsi="Times New Roman"/>
          <w:b/>
          <w:i/>
        </w:rPr>
        <w:t>Режим работы:</w:t>
      </w:r>
      <w:r>
        <w:rPr>
          <w:rFonts w:ascii="Times New Roman" w:hAnsi="Times New Roman"/>
        </w:rPr>
        <w:t>р</w:t>
      </w:r>
      <w:r w:rsidRPr="005A3814">
        <w:rPr>
          <w:rFonts w:ascii="Times New Roman" w:hAnsi="Times New Roman"/>
        </w:rPr>
        <w:t>аботаетврежимепятидневнойнедели,с6.30до</w:t>
      </w:r>
      <w:r w:rsidR="00CA21DC">
        <w:rPr>
          <w:rFonts w:ascii="Times New Roman" w:hAnsi="Times New Roman"/>
        </w:rPr>
        <w:t xml:space="preserve">18.30. </w:t>
      </w:r>
    </w:p>
    <w:p w:rsidR="009E6921" w:rsidRPr="005A3814" w:rsidRDefault="009E6921" w:rsidP="005A3814">
      <w:pPr>
        <w:widowControl w:val="0"/>
        <w:numPr>
          <w:ilvl w:val="0"/>
          <w:numId w:val="6"/>
        </w:numPr>
        <w:tabs>
          <w:tab w:val="left" w:pos="0"/>
        </w:tabs>
        <w:suppressAutoHyphens/>
        <w:spacing w:after="0" w:line="240" w:lineRule="auto"/>
        <w:ind w:left="284" w:hanging="284"/>
        <w:jc w:val="both"/>
        <w:textAlignment w:val="baseline"/>
        <w:rPr>
          <w:rFonts w:ascii="Times New Roman" w:hAnsi="Times New Roman"/>
        </w:rPr>
      </w:pPr>
      <w:r w:rsidRPr="005A3814">
        <w:rPr>
          <w:rFonts w:ascii="Times New Roman" w:hAnsi="Times New Roman"/>
        </w:rPr>
        <w:t xml:space="preserve">Расположение детского сада вдоль  лесной полосы города способствует благоприятному пребыванию детей круглогодично. Ближайшее окружение: детский сад № 171 «Крепыш» для детей с нарушением речи, «Алтек» ООО ФОРЦ «Слон», ФОРЦ  МСП АВТОВАЗ, жилой квартал №11. </w:t>
      </w:r>
    </w:p>
    <w:p w:rsidR="005A3814" w:rsidRPr="00C00E08" w:rsidRDefault="009E6921" w:rsidP="00C00E08">
      <w:pPr>
        <w:widowControl w:val="0"/>
        <w:numPr>
          <w:ilvl w:val="0"/>
          <w:numId w:val="6"/>
        </w:numPr>
        <w:tabs>
          <w:tab w:val="left" w:pos="0"/>
        </w:tabs>
        <w:suppressAutoHyphens/>
        <w:spacing w:after="0" w:line="240" w:lineRule="auto"/>
        <w:ind w:left="284" w:hanging="284"/>
        <w:jc w:val="both"/>
        <w:textAlignment w:val="baseline"/>
        <w:rPr>
          <w:rFonts w:ascii="Times New Roman" w:hAnsi="Times New Roman"/>
        </w:rPr>
      </w:pPr>
      <w:r w:rsidRPr="005A3814">
        <w:rPr>
          <w:rFonts w:ascii="Times New Roman" w:hAnsi="Times New Roman"/>
        </w:rPr>
        <w:t>Свое функционирование  «Василек» начал с 1 сентября 1982 года. Ежегодно детский сад может принимать около 350 детей.</w:t>
      </w:r>
    </w:p>
    <w:p w:rsidR="009E6921" w:rsidRPr="006D739E" w:rsidRDefault="009E6921" w:rsidP="006D739E">
      <w:pPr>
        <w:widowControl w:val="0"/>
        <w:autoSpaceDE w:val="0"/>
        <w:spacing w:after="0" w:line="240" w:lineRule="auto"/>
        <w:jc w:val="both"/>
        <w:rPr>
          <w:rFonts w:ascii="Times New Roman" w:hAnsi="Times New Roman"/>
        </w:rPr>
      </w:pPr>
    </w:p>
    <w:p w:rsidR="009E6921" w:rsidRPr="009E6921" w:rsidRDefault="009E6921" w:rsidP="009E6921">
      <w:pPr>
        <w:tabs>
          <w:tab w:val="left" w:pos="0"/>
          <w:tab w:val="left" w:pos="142"/>
        </w:tabs>
        <w:jc w:val="center"/>
        <w:rPr>
          <w:rFonts w:ascii="Times New Roman" w:hAnsi="Times New Roman"/>
          <w:b/>
          <w:bCs/>
        </w:rPr>
      </w:pPr>
      <w:r w:rsidRPr="009E6921">
        <w:rPr>
          <w:rFonts w:ascii="Times New Roman" w:hAnsi="Times New Roman"/>
          <w:b/>
          <w:bCs/>
        </w:rPr>
        <w:t>2. АНАЛИТИЧЕСКАЯ ЧАСТЬ</w:t>
      </w:r>
    </w:p>
    <w:p w:rsidR="009E6921" w:rsidRPr="009E6921" w:rsidRDefault="009E6921" w:rsidP="009E6921">
      <w:pPr>
        <w:tabs>
          <w:tab w:val="left" w:pos="-142"/>
        </w:tabs>
        <w:jc w:val="center"/>
        <w:rPr>
          <w:rFonts w:ascii="Times New Roman" w:hAnsi="Times New Roman"/>
          <w:b/>
          <w:bCs/>
        </w:rPr>
      </w:pPr>
      <w:r w:rsidRPr="009E6921">
        <w:rPr>
          <w:rFonts w:ascii="Times New Roman" w:hAnsi="Times New Roman"/>
          <w:b/>
          <w:bCs/>
        </w:rPr>
        <w:t>2.1 АНАЛИЗ СИСТЕМЫ УПРАВЛЕНИЯ И ОРГАНИЗАЦИИ ОБРАЗОВАТЕЛЬНОГО ПРОЦЕССА</w:t>
      </w:r>
    </w:p>
    <w:p w:rsidR="00885A04" w:rsidRDefault="00885A04" w:rsidP="009E6921">
      <w:pPr>
        <w:tabs>
          <w:tab w:val="left" w:pos="-142"/>
        </w:tabs>
        <w:ind w:left="851"/>
        <w:jc w:val="center"/>
        <w:rPr>
          <w:rFonts w:ascii="Times New Roman" w:hAnsi="Times New Roman"/>
          <w:bCs/>
        </w:rPr>
      </w:pPr>
    </w:p>
    <w:p w:rsidR="009E6921" w:rsidRPr="00936BA1" w:rsidRDefault="00866E7C" w:rsidP="00936BA1">
      <w:pPr>
        <w:tabs>
          <w:tab w:val="left" w:pos="-142"/>
        </w:tabs>
        <w:spacing w:after="0"/>
        <w:jc w:val="center"/>
        <w:rPr>
          <w:rFonts w:ascii="Times New Roman" w:hAnsi="Times New Roman"/>
          <w:bCs/>
        </w:rPr>
      </w:pPr>
      <w:r w:rsidRPr="00866E7C">
        <w:rPr>
          <w:rFonts w:ascii="Times New Roman" w:hAnsi="Times New Roman"/>
          <w:bCs/>
          <w:noProof/>
        </w:rPr>
        <w:drawing>
          <wp:inline distT="0" distB="0" distL="0" distR="0">
            <wp:extent cx="6457950" cy="4680494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14989" t="17364" r="14562" b="188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4680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6921" w:rsidRPr="009E6921" w:rsidRDefault="009E6921" w:rsidP="009E6921">
      <w:pPr>
        <w:tabs>
          <w:tab w:val="left" w:pos="-142"/>
        </w:tabs>
        <w:ind w:left="851"/>
        <w:jc w:val="center"/>
        <w:rPr>
          <w:rFonts w:ascii="Times New Roman" w:hAnsi="Times New Roman"/>
        </w:rPr>
      </w:pPr>
    </w:p>
    <w:p w:rsidR="009E6921" w:rsidRPr="009E6921" w:rsidRDefault="009E6921" w:rsidP="009E692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E6921">
        <w:rPr>
          <w:rFonts w:ascii="Times New Roman" w:hAnsi="Times New Roman"/>
          <w:i/>
        </w:rPr>
        <w:t>Директор</w:t>
      </w:r>
      <w:r w:rsidRPr="009E6921">
        <w:rPr>
          <w:rFonts w:ascii="Times New Roman" w:hAnsi="Times New Roman"/>
        </w:rPr>
        <w:t>осуществляетобщее руководство структурными подразделениями АНО ДО «Планета детства «Лада»: экономическим, финансовым, техническим, педагогическим, кадровым и других направлений.</w:t>
      </w:r>
    </w:p>
    <w:p w:rsidR="009E6921" w:rsidRPr="009E6921" w:rsidRDefault="009E6921" w:rsidP="009E692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E6921">
        <w:rPr>
          <w:rFonts w:ascii="Times New Roman" w:hAnsi="Times New Roman"/>
          <w:i/>
        </w:rPr>
        <w:t>Научное руководство</w:t>
      </w:r>
      <w:r w:rsidRPr="009E6921">
        <w:rPr>
          <w:rFonts w:ascii="Times New Roman" w:hAnsi="Times New Roman"/>
        </w:rPr>
        <w:t xml:space="preserve"> деятельностью детского сада осуществляют:</w:t>
      </w:r>
    </w:p>
    <w:p w:rsidR="009E6921" w:rsidRPr="009E6921" w:rsidRDefault="009E6921" w:rsidP="009E692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E6921">
        <w:rPr>
          <w:rFonts w:ascii="Times New Roman" w:hAnsi="Times New Roman"/>
        </w:rPr>
        <w:t>Заместитель директора по инновациям, к.п.н. -   Наталья Анатольевна Матуняк, к.п.н., доцент кафедры дошкольного и начального общего образования УлГПУ - Татьяна Анатольевна Котлякова.</w:t>
      </w:r>
    </w:p>
    <w:p w:rsidR="009E6921" w:rsidRPr="009E6921" w:rsidRDefault="009E6921" w:rsidP="009E692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E6921">
        <w:rPr>
          <w:rFonts w:ascii="Times New Roman" w:hAnsi="Times New Roman"/>
        </w:rPr>
        <w:t xml:space="preserve">Руководит коллективом детского сада № 173 «Василек» Наталья Михайловна Диринова - </w:t>
      </w:r>
      <w:r w:rsidRPr="009E6921">
        <w:rPr>
          <w:rFonts w:ascii="Times New Roman" w:hAnsi="Times New Roman"/>
          <w:i/>
        </w:rPr>
        <w:t>заведующийдетским садом,</w:t>
      </w:r>
      <w:r w:rsidRPr="009E6921">
        <w:rPr>
          <w:rFonts w:ascii="Times New Roman" w:hAnsi="Times New Roman"/>
        </w:rPr>
        <w:t xml:space="preserve"> которая несет ответственность за деятельность коллектива и разрабатывает стратегические направления развития.</w:t>
      </w:r>
    </w:p>
    <w:p w:rsidR="009E6921" w:rsidRPr="009E6921" w:rsidRDefault="009E6921" w:rsidP="009E692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E6921">
        <w:rPr>
          <w:rFonts w:ascii="Times New Roman" w:hAnsi="Times New Roman"/>
        </w:rPr>
        <w:t xml:space="preserve">Коллегиальными органами управления являются:  </w:t>
      </w:r>
      <w:r w:rsidRPr="009E6921">
        <w:rPr>
          <w:rFonts w:ascii="Times New Roman" w:hAnsi="Times New Roman"/>
          <w:i/>
        </w:rPr>
        <w:t xml:space="preserve">Педагогический совет </w:t>
      </w:r>
      <w:r w:rsidRPr="009E6921">
        <w:rPr>
          <w:rFonts w:ascii="Times New Roman" w:hAnsi="Times New Roman"/>
        </w:rPr>
        <w:t>детского сада</w:t>
      </w:r>
      <w:r w:rsidRPr="009E6921">
        <w:rPr>
          <w:rFonts w:ascii="Times New Roman" w:hAnsi="Times New Roman"/>
          <w:i/>
        </w:rPr>
        <w:t xml:space="preserve">, </w:t>
      </w:r>
      <w:r w:rsidRPr="009E6921">
        <w:rPr>
          <w:rFonts w:ascii="Times New Roman" w:hAnsi="Times New Roman"/>
        </w:rPr>
        <w:t xml:space="preserve">которыйуправляет педагогической деятельностью, утверждает программы, рассматривает проект годового плана, обсуждает вопросы содержания, форм и методов образовательного процесса, анализирует и планирует педагогическую деятельность, создает творческие группы для внедрения инновационного педагогического опыта и трансляции своего среди педагогического сообщества. </w:t>
      </w:r>
    </w:p>
    <w:p w:rsidR="009E6921" w:rsidRPr="009E6921" w:rsidRDefault="009E6921" w:rsidP="009E692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E6921">
        <w:rPr>
          <w:rFonts w:ascii="Times New Roman" w:hAnsi="Times New Roman"/>
        </w:rPr>
        <w:t>В детском саду для эффективности действующей системы управления принимают участие все службы: методическая (заместитель заведующего детским садом  по воспитательной и методической работе, методический совет), медицинская (медицинская сестра - ортоптистка), психолого-педагогическая  (педагог-психолог</w:t>
      </w:r>
      <w:r w:rsidR="00076D8D">
        <w:rPr>
          <w:rFonts w:ascii="Times New Roman" w:hAnsi="Times New Roman"/>
        </w:rPr>
        <w:t xml:space="preserve">, председатель и </w:t>
      </w:r>
      <w:r w:rsidR="00C224C4">
        <w:rPr>
          <w:rFonts w:ascii="Times New Roman" w:hAnsi="Times New Roman"/>
        </w:rPr>
        <w:t>члены ППк</w:t>
      </w:r>
      <w:r w:rsidRPr="009E6921">
        <w:rPr>
          <w:rFonts w:ascii="Times New Roman" w:hAnsi="Times New Roman"/>
        </w:rPr>
        <w:t xml:space="preserve">), коррекционно-развивающая (учителя-дефектологи,  учителя-логопеды), </w:t>
      </w:r>
      <w:r w:rsidR="00675E5C">
        <w:rPr>
          <w:rFonts w:ascii="Times New Roman" w:hAnsi="Times New Roman"/>
        </w:rPr>
        <w:t>административно-</w:t>
      </w:r>
      <w:r w:rsidRPr="009E6921">
        <w:rPr>
          <w:rFonts w:ascii="Times New Roman" w:hAnsi="Times New Roman"/>
        </w:rPr>
        <w:t xml:space="preserve"> хозяйственная (заместитель заведующего детским садом по административно-хозяйственной работе).</w:t>
      </w:r>
    </w:p>
    <w:p w:rsidR="009E6921" w:rsidRPr="009E6921" w:rsidRDefault="009E6921" w:rsidP="009E692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E6921">
        <w:rPr>
          <w:rFonts w:ascii="Times New Roman" w:hAnsi="Times New Roman"/>
        </w:rPr>
        <w:t>Сохранение психического, соматического и социального благополучия обучающихся в процессе воспитания и обучен</w:t>
      </w:r>
      <w:r w:rsidR="00943C4B">
        <w:rPr>
          <w:rFonts w:ascii="Times New Roman" w:hAnsi="Times New Roman"/>
        </w:rPr>
        <w:t xml:space="preserve">ия обеспечивается деятельностью </w:t>
      </w:r>
      <w:r w:rsidR="00943C4B" w:rsidRPr="00943C4B">
        <w:rPr>
          <w:rFonts w:ascii="Times New Roman" w:hAnsi="Times New Roman"/>
          <w:i/>
        </w:rPr>
        <w:t>психолого-педагогической службы</w:t>
      </w:r>
      <w:r w:rsidRPr="009E6921">
        <w:rPr>
          <w:rFonts w:ascii="Times New Roman" w:hAnsi="Times New Roman"/>
        </w:rPr>
        <w:t xml:space="preserve"> в рамках диагностической, психопрофилактической и коррекционно-развивающей работы</w:t>
      </w:r>
      <w:r w:rsidR="00943C4B">
        <w:rPr>
          <w:rFonts w:ascii="Times New Roman" w:hAnsi="Times New Roman"/>
        </w:rPr>
        <w:t xml:space="preserve"> и членов</w:t>
      </w:r>
      <w:r w:rsidRPr="009E6921">
        <w:rPr>
          <w:rFonts w:ascii="Times New Roman" w:hAnsi="Times New Roman"/>
        </w:rPr>
        <w:t>. Оносуществляет деятельность в пределах своей профессиональной компетентности, работая с детьми с нормативным развитием и с детьми с особыми возможностями здоровья, детьми-инвалидами. Создает в детском саду  благоприятные условия для развития ребенка, психологический климат, который определяется продуктивностью общения детей со взрослыми и сверстниками, оказывает своевременную психологическую помощь и поддержку детям, их родителям и членам педагогического коллектива. Совместно с педагогами и специалистами выстраивает индивидуальные маршруты развития обучающихся с особыми образовательными потребностями, проводит коррекционную деятельность, включая разные средства: арт-терапию, пескотепарию, музыкатерапию, релаксацию, сказкотерапию, танцеперапию, кинезиоло</w:t>
      </w:r>
      <w:r w:rsidR="00C224C4">
        <w:rPr>
          <w:rFonts w:ascii="Times New Roman" w:hAnsi="Times New Roman"/>
        </w:rPr>
        <w:t>гические упражнения. В рамках ПП</w:t>
      </w:r>
      <w:r w:rsidRPr="009E6921">
        <w:rPr>
          <w:rFonts w:ascii="Times New Roman" w:hAnsi="Times New Roman"/>
        </w:rPr>
        <w:t xml:space="preserve">к проводятся заседания, на которых рассматриваются индивидуальные маршруты развития обучающихся с особыми возможностями здоровья. </w:t>
      </w:r>
    </w:p>
    <w:p w:rsidR="004D65AA" w:rsidRDefault="009E6921" w:rsidP="004D65AA">
      <w:pPr>
        <w:pStyle w:val="af3"/>
        <w:tabs>
          <w:tab w:val="left" w:pos="993"/>
        </w:tabs>
        <w:ind w:firstLine="709"/>
        <w:jc w:val="both"/>
        <w:rPr>
          <w:rFonts w:ascii="Times New Roman" w:hAnsi="Times New Roman"/>
        </w:rPr>
      </w:pPr>
      <w:r w:rsidRPr="009E6921">
        <w:rPr>
          <w:rFonts w:ascii="Times New Roman" w:hAnsi="Times New Roman"/>
        </w:rPr>
        <w:t>Детский сад «Василек» – открытая образовательная среда, где родители являются партнерами и непосредственными участниками образовательного проце</w:t>
      </w:r>
      <w:r w:rsidR="004D65AA">
        <w:rPr>
          <w:rFonts w:ascii="Times New Roman" w:hAnsi="Times New Roman"/>
        </w:rPr>
        <w:t xml:space="preserve">сса. </w:t>
      </w:r>
      <w:r w:rsidR="004D65AA" w:rsidRPr="00D95E9C">
        <w:rPr>
          <w:rFonts w:ascii="Times New Roman" w:hAnsi="Times New Roman"/>
          <w:sz w:val="24"/>
          <w:szCs w:val="24"/>
        </w:rPr>
        <w:t>Сотруд</w:t>
      </w:r>
      <w:r w:rsidR="004D65AA">
        <w:rPr>
          <w:rFonts w:ascii="Times New Roman" w:hAnsi="Times New Roman"/>
          <w:sz w:val="24"/>
          <w:szCs w:val="24"/>
        </w:rPr>
        <w:t>ничество детского сада и семьи</w:t>
      </w:r>
      <w:r w:rsidR="004D65AA" w:rsidRPr="00D95E9C">
        <w:rPr>
          <w:rFonts w:ascii="Times New Roman" w:hAnsi="Times New Roman"/>
          <w:sz w:val="24"/>
          <w:szCs w:val="24"/>
        </w:rPr>
        <w:t xml:space="preserve"> осуществлялось через информационно-аналитические, досуговые, познавательные, наглядно-информационные и интерактивные формы взаимодействия</w:t>
      </w:r>
      <w:r w:rsidR="004D65AA">
        <w:rPr>
          <w:rFonts w:ascii="Times New Roman" w:hAnsi="Times New Roman"/>
          <w:sz w:val="24"/>
          <w:szCs w:val="24"/>
        </w:rPr>
        <w:t>:</w:t>
      </w:r>
      <w:r w:rsidR="004D65AA" w:rsidRPr="00D95E9C">
        <w:rPr>
          <w:rFonts w:ascii="Times New Roman" w:hAnsi="Times New Roman"/>
          <w:sz w:val="24"/>
          <w:szCs w:val="24"/>
        </w:rPr>
        <w:t xml:space="preserve"> участие в проектной деятельности, выставках совместного творчества, социальных, экологических акциях, проведении Дней открытых дверей</w:t>
      </w:r>
      <w:r w:rsidR="004D65AA">
        <w:rPr>
          <w:rFonts w:ascii="Times New Roman" w:hAnsi="Times New Roman"/>
          <w:sz w:val="24"/>
          <w:szCs w:val="24"/>
        </w:rPr>
        <w:t xml:space="preserve"> (апрель, октябрь)</w:t>
      </w:r>
      <w:r w:rsidR="004D65AA" w:rsidRPr="00D95E9C">
        <w:rPr>
          <w:rFonts w:ascii="Times New Roman" w:hAnsi="Times New Roman"/>
          <w:sz w:val="24"/>
          <w:szCs w:val="24"/>
        </w:rPr>
        <w:t xml:space="preserve">, оказание психолого-педагогической, методической и консультативнойпомощи в службе «Планета доверия», </w:t>
      </w:r>
      <w:r w:rsidR="004D65AA">
        <w:rPr>
          <w:rFonts w:ascii="Times New Roman" w:hAnsi="Times New Roman"/>
          <w:sz w:val="24"/>
          <w:szCs w:val="24"/>
        </w:rPr>
        <w:t xml:space="preserve">оформление фотоотчетов, </w:t>
      </w:r>
      <w:r w:rsidR="004D65AA" w:rsidRPr="00D95E9C">
        <w:rPr>
          <w:rFonts w:ascii="Times New Roman" w:hAnsi="Times New Roman"/>
          <w:sz w:val="24"/>
          <w:szCs w:val="24"/>
        </w:rPr>
        <w:t xml:space="preserve">газет, праздниках </w:t>
      </w:r>
      <w:r w:rsidR="004D65AA" w:rsidRPr="00565AF7">
        <w:rPr>
          <w:rFonts w:ascii="Times New Roman" w:hAnsi="Times New Roman"/>
          <w:sz w:val="24"/>
          <w:szCs w:val="24"/>
        </w:rPr>
        <w:t>и развлечений</w:t>
      </w:r>
      <w:r w:rsidR="004D65AA">
        <w:rPr>
          <w:rFonts w:ascii="Times New Roman" w:hAnsi="Times New Roman"/>
          <w:sz w:val="24"/>
          <w:szCs w:val="24"/>
        </w:rPr>
        <w:t>.</w:t>
      </w:r>
      <w:r w:rsidR="004D65AA" w:rsidRPr="009E6921">
        <w:rPr>
          <w:rFonts w:ascii="Times New Roman" w:hAnsi="Times New Roman"/>
        </w:rPr>
        <w:t>Свое отношение к детскому саду, удовлетворенность или благодарность к педагогическом</w:t>
      </w:r>
      <w:r w:rsidR="004D65AA">
        <w:rPr>
          <w:rFonts w:ascii="Times New Roman" w:hAnsi="Times New Roman"/>
        </w:rPr>
        <w:t xml:space="preserve">у коллективу, родители выразили </w:t>
      </w:r>
      <w:r w:rsidR="004D65AA" w:rsidRPr="009E6921">
        <w:rPr>
          <w:rFonts w:ascii="Times New Roman" w:hAnsi="Times New Roman"/>
        </w:rPr>
        <w:t xml:space="preserve">на  официальном сайте АНО ДО «Планета детства «Лада» посредством отзывов, благодарность педагогам детского сада. </w:t>
      </w:r>
    </w:p>
    <w:p w:rsidR="004D65AA" w:rsidRDefault="004D65AA" w:rsidP="004D65AA">
      <w:pPr>
        <w:tabs>
          <w:tab w:val="left" w:pos="214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Для решения задач информационной открытости детского сада, </w:t>
      </w:r>
      <w:r w:rsidRPr="00D95E9C">
        <w:rPr>
          <w:rFonts w:ascii="Times New Roman" w:hAnsi="Times New Roman"/>
          <w:sz w:val="24"/>
          <w:szCs w:val="24"/>
        </w:rPr>
        <w:t xml:space="preserve">для общения </w:t>
      </w:r>
      <w:r>
        <w:rPr>
          <w:rFonts w:ascii="Times New Roman" w:hAnsi="Times New Roman"/>
          <w:sz w:val="24"/>
          <w:szCs w:val="24"/>
        </w:rPr>
        <w:t xml:space="preserve">с родительским сообществом </w:t>
      </w:r>
      <w:r w:rsidRPr="00D95E9C">
        <w:rPr>
          <w:rFonts w:ascii="Times New Roman" w:hAnsi="Times New Roman"/>
          <w:sz w:val="24"/>
          <w:szCs w:val="24"/>
        </w:rPr>
        <w:t>в сети интернет создан</w:t>
      </w:r>
      <w:r>
        <w:rPr>
          <w:rFonts w:ascii="Times New Roman" w:hAnsi="Times New Roman"/>
          <w:sz w:val="24"/>
          <w:szCs w:val="24"/>
        </w:rPr>
        <w:t>ы</w:t>
      </w:r>
      <w:r w:rsidRPr="00D95E9C">
        <w:rPr>
          <w:rFonts w:ascii="Times New Roman" w:hAnsi="Times New Roman"/>
          <w:sz w:val="24"/>
          <w:szCs w:val="24"/>
        </w:rPr>
        <w:t xml:space="preserve"> группы в социальных сетях «</w:t>
      </w:r>
      <w:r>
        <w:rPr>
          <w:rFonts w:ascii="Times New Roman" w:hAnsi="Times New Roman"/>
          <w:sz w:val="24"/>
          <w:szCs w:val="24"/>
        </w:rPr>
        <w:t>АНО ДО Детский сад № 173«Василе</w:t>
      </w:r>
      <w:r w:rsidRPr="00D95E9C">
        <w:rPr>
          <w:rFonts w:ascii="Times New Roman" w:hAnsi="Times New Roman"/>
          <w:sz w:val="24"/>
          <w:szCs w:val="24"/>
        </w:rPr>
        <w:t>к» (таблица1):</w:t>
      </w:r>
    </w:p>
    <w:p w:rsidR="004D65AA" w:rsidRPr="007F69E8" w:rsidRDefault="004D65AA" w:rsidP="004D65AA">
      <w:pPr>
        <w:spacing w:after="0"/>
        <w:ind w:firstLine="567"/>
        <w:jc w:val="right"/>
        <w:rPr>
          <w:rFonts w:ascii="Times New Roman" w:hAnsi="Times New Roman"/>
          <w:i/>
          <w:sz w:val="20"/>
          <w:szCs w:val="20"/>
        </w:rPr>
      </w:pPr>
      <w:r w:rsidRPr="007F69E8">
        <w:rPr>
          <w:rFonts w:ascii="Times New Roman" w:hAnsi="Times New Roman"/>
          <w:i/>
          <w:sz w:val="20"/>
          <w:szCs w:val="20"/>
        </w:rPr>
        <w:t>Таблица 1.</w:t>
      </w:r>
    </w:p>
    <w:p w:rsidR="004D65AA" w:rsidRPr="007F69E8" w:rsidRDefault="004D65AA" w:rsidP="004D65AA">
      <w:pPr>
        <w:spacing w:after="0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7F69E8">
        <w:rPr>
          <w:rFonts w:ascii="Times New Roman" w:hAnsi="Times New Roman"/>
          <w:b/>
          <w:i/>
          <w:sz w:val="24"/>
          <w:szCs w:val="24"/>
        </w:rPr>
        <w:t xml:space="preserve"> Информация в социальных сетях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71"/>
        <w:gridCol w:w="6517"/>
        <w:gridCol w:w="2234"/>
      </w:tblGrid>
      <w:tr w:rsidR="004D65AA" w:rsidRPr="00764886" w:rsidTr="0009731F">
        <w:trPr>
          <w:trHeight w:val="819"/>
        </w:trPr>
        <w:tc>
          <w:tcPr>
            <w:tcW w:w="1671" w:type="dxa"/>
          </w:tcPr>
          <w:p w:rsidR="004D65AA" w:rsidRPr="005A10AB" w:rsidRDefault="004D65AA" w:rsidP="0049285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A10AB">
              <w:rPr>
                <w:rFonts w:ascii="Times New Roman" w:hAnsi="Times New Roman"/>
                <w:b/>
                <w:sz w:val="20"/>
                <w:szCs w:val="20"/>
              </w:rPr>
              <w:t>Название социальной сети</w:t>
            </w:r>
          </w:p>
        </w:tc>
        <w:tc>
          <w:tcPr>
            <w:tcW w:w="6517" w:type="dxa"/>
          </w:tcPr>
          <w:p w:rsidR="004D65AA" w:rsidRPr="005A10AB" w:rsidRDefault="004D65AA" w:rsidP="004928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10AB">
              <w:rPr>
                <w:rFonts w:ascii="Times New Roman" w:hAnsi="Times New Roman"/>
                <w:b/>
                <w:sz w:val="20"/>
                <w:szCs w:val="20"/>
              </w:rPr>
              <w:t>Ссылка</w:t>
            </w:r>
          </w:p>
        </w:tc>
        <w:tc>
          <w:tcPr>
            <w:tcW w:w="2234" w:type="dxa"/>
          </w:tcPr>
          <w:p w:rsidR="004D65AA" w:rsidRPr="005A10AB" w:rsidRDefault="004D65AA" w:rsidP="0049285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A10AB">
              <w:rPr>
                <w:rFonts w:ascii="Times New Roman" w:hAnsi="Times New Roman"/>
                <w:b/>
                <w:sz w:val="20"/>
                <w:szCs w:val="20"/>
              </w:rPr>
              <w:t>Количество подписчиков/ чел.</w:t>
            </w:r>
          </w:p>
        </w:tc>
      </w:tr>
      <w:tr w:rsidR="004D65AA" w:rsidRPr="00764886" w:rsidTr="00492850">
        <w:tc>
          <w:tcPr>
            <w:tcW w:w="1671" w:type="dxa"/>
          </w:tcPr>
          <w:p w:rsidR="004D65AA" w:rsidRPr="005A10AB" w:rsidRDefault="004D65AA" w:rsidP="004928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10AB">
              <w:rPr>
                <w:rFonts w:ascii="Times New Roman" w:hAnsi="Times New Roman"/>
                <w:sz w:val="20"/>
                <w:szCs w:val="20"/>
              </w:rPr>
              <w:t>ВКонтакте</w:t>
            </w:r>
          </w:p>
        </w:tc>
        <w:tc>
          <w:tcPr>
            <w:tcW w:w="6517" w:type="dxa"/>
          </w:tcPr>
          <w:p w:rsidR="004D65AA" w:rsidRPr="0009731F" w:rsidRDefault="0009731F" w:rsidP="0009731F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09731F">
              <w:rPr>
                <w:rFonts w:ascii="Times New Roman" w:hAnsi="Times New Roman"/>
                <w:b/>
                <w:sz w:val="20"/>
                <w:szCs w:val="20"/>
              </w:rPr>
              <w:t>https://vk.com/vasilek173</w:t>
            </w:r>
          </w:p>
        </w:tc>
        <w:tc>
          <w:tcPr>
            <w:tcW w:w="2234" w:type="dxa"/>
          </w:tcPr>
          <w:p w:rsidR="004D65AA" w:rsidRPr="007C1D87" w:rsidRDefault="007C1D87" w:rsidP="004928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D87">
              <w:rPr>
                <w:rFonts w:ascii="Times New Roman" w:hAnsi="Times New Roman"/>
                <w:sz w:val="20"/>
                <w:szCs w:val="20"/>
              </w:rPr>
              <w:t>659</w:t>
            </w:r>
            <w:r w:rsidR="004D65AA" w:rsidRPr="007C1D87">
              <w:rPr>
                <w:rFonts w:ascii="Times New Roman" w:hAnsi="Times New Roman"/>
                <w:sz w:val="20"/>
                <w:szCs w:val="20"/>
              </w:rPr>
              <w:t xml:space="preserve"> чел.</w:t>
            </w:r>
          </w:p>
          <w:p w:rsidR="004D65AA" w:rsidRPr="004D65AA" w:rsidRDefault="004D65AA" w:rsidP="0049285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</w:tbl>
    <w:p w:rsidR="004D65AA" w:rsidRPr="009E6921" w:rsidRDefault="004D65AA" w:rsidP="009E6921">
      <w:pPr>
        <w:pStyle w:val="af3"/>
        <w:tabs>
          <w:tab w:val="left" w:pos="993"/>
        </w:tabs>
        <w:ind w:firstLine="709"/>
        <w:jc w:val="both"/>
        <w:rPr>
          <w:rFonts w:ascii="Times New Roman" w:hAnsi="Times New Roman"/>
        </w:rPr>
      </w:pPr>
    </w:p>
    <w:p w:rsidR="009E6921" w:rsidRPr="009E6921" w:rsidRDefault="009E6921" w:rsidP="001A410D">
      <w:pPr>
        <w:spacing w:after="0"/>
        <w:ind w:firstLine="709"/>
        <w:jc w:val="both"/>
        <w:rPr>
          <w:rFonts w:ascii="Times New Roman" w:hAnsi="Times New Roman"/>
        </w:rPr>
      </w:pPr>
      <w:r w:rsidRPr="009E6921">
        <w:rPr>
          <w:rFonts w:ascii="Times New Roman" w:hAnsi="Times New Roman"/>
        </w:rPr>
        <w:lastRenderedPageBreak/>
        <w:t>Между всеми уровнями функциональной модели управления выстроена преемственная связь, обеспечивающая качество принятия решений и их реализацию. Важное условие – согласованность действий специалистов различного профиля, осознание каждым сотрудником значимости последовательной и систематической работы.</w:t>
      </w:r>
    </w:p>
    <w:p w:rsidR="001A410D" w:rsidRPr="00626C4A" w:rsidRDefault="009E6921" w:rsidP="001A410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FF0000"/>
        </w:rPr>
      </w:pPr>
      <w:r w:rsidRPr="001A410D">
        <w:rPr>
          <w:rFonts w:ascii="Times New Roman" w:hAnsi="Times New Roman"/>
          <w:b/>
          <w:bCs/>
          <w:i/>
        </w:rPr>
        <w:t xml:space="preserve">ВЫВОД: </w:t>
      </w:r>
      <w:r w:rsidRPr="00626C4A">
        <w:rPr>
          <w:rFonts w:ascii="Times New Roman" w:hAnsi="Times New Roman"/>
          <w:b/>
          <w:bCs/>
          <w:i/>
        </w:rPr>
        <w:t>таким образом, действующая система и механизмы управлени</w:t>
      </w:r>
      <w:r w:rsidR="0090472C" w:rsidRPr="00626C4A">
        <w:rPr>
          <w:rFonts w:ascii="Times New Roman" w:hAnsi="Times New Roman"/>
          <w:b/>
          <w:bCs/>
          <w:i/>
        </w:rPr>
        <w:t>я детским садом № 173 «Василек»</w:t>
      </w:r>
      <w:r w:rsidR="001A410D" w:rsidRPr="00626C4A">
        <w:rPr>
          <w:rFonts w:ascii="Times New Roman" w:hAnsi="Times New Roman"/>
          <w:b/>
          <w:bCs/>
          <w:i/>
        </w:rPr>
        <w:t xml:space="preserve"> выстроены</w:t>
      </w:r>
      <w:r w:rsidRPr="00626C4A">
        <w:rPr>
          <w:rFonts w:ascii="Times New Roman" w:hAnsi="Times New Roman"/>
          <w:b/>
          <w:bCs/>
          <w:i/>
        </w:rPr>
        <w:t xml:space="preserve"> посредством </w:t>
      </w:r>
      <w:r w:rsidR="0090472C" w:rsidRPr="00626C4A">
        <w:rPr>
          <w:rFonts w:ascii="Times New Roman" w:hAnsi="Times New Roman"/>
          <w:b/>
          <w:bCs/>
          <w:i/>
        </w:rPr>
        <w:t>объединения</w:t>
      </w:r>
      <w:r w:rsidRPr="00626C4A">
        <w:rPr>
          <w:rFonts w:ascii="Times New Roman" w:hAnsi="Times New Roman"/>
          <w:b/>
          <w:bCs/>
          <w:i/>
        </w:rPr>
        <w:t xml:space="preserve"> субъектов </w:t>
      </w:r>
      <w:r w:rsidR="0090472C" w:rsidRPr="00626C4A">
        <w:rPr>
          <w:rFonts w:ascii="Times New Roman" w:hAnsi="Times New Roman"/>
          <w:b/>
          <w:bCs/>
          <w:i/>
        </w:rPr>
        <w:t xml:space="preserve">образовательной деятельности (дети, педагоги, родители), </w:t>
      </w:r>
      <w:r w:rsidRPr="00626C4A">
        <w:rPr>
          <w:rFonts w:ascii="Times New Roman" w:hAnsi="Times New Roman"/>
          <w:b/>
          <w:bCs/>
          <w:i/>
        </w:rPr>
        <w:t>их активного взаимодействия под руководством заведующего детским садом</w:t>
      </w:r>
      <w:r w:rsidR="001A410D" w:rsidRPr="00626C4A">
        <w:rPr>
          <w:rFonts w:ascii="Times New Roman" w:hAnsi="Times New Roman"/>
          <w:b/>
          <w:bCs/>
          <w:i/>
        </w:rPr>
        <w:t xml:space="preserve"> и</w:t>
      </w:r>
      <w:r w:rsidR="001A410D" w:rsidRPr="00626C4A">
        <w:rPr>
          <w:rFonts w:ascii="Times New Roman" w:hAnsi="Times New Roman"/>
          <w:b/>
          <w:i/>
        </w:rPr>
        <w:t xml:space="preserve"> обеспечения равных стартовых во</w:t>
      </w:r>
      <w:r w:rsidR="00626C4A" w:rsidRPr="00626C4A">
        <w:rPr>
          <w:rFonts w:ascii="Times New Roman" w:hAnsi="Times New Roman"/>
          <w:b/>
          <w:i/>
        </w:rPr>
        <w:t>зможностей  каждого обучающегося</w:t>
      </w:r>
      <w:r w:rsidR="001A410D" w:rsidRPr="00626C4A">
        <w:rPr>
          <w:rFonts w:ascii="Times New Roman" w:hAnsi="Times New Roman"/>
          <w:b/>
          <w:i/>
        </w:rPr>
        <w:t xml:space="preserve"> с учетом целевых ориент</w:t>
      </w:r>
      <w:r w:rsidR="00C224C4" w:rsidRPr="00626C4A">
        <w:rPr>
          <w:rFonts w:ascii="Times New Roman" w:hAnsi="Times New Roman"/>
          <w:b/>
          <w:i/>
        </w:rPr>
        <w:t>иров дошкольного образования. Р</w:t>
      </w:r>
      <w:r w:rsidR="001A410D" w:rsidRPr="00626C4A">
        <w:rPr>
          <w:rFonts w:ascii="Times New Roman" w:hAnsi="Times New Roman"/>
          <w:b/>
          <w:i/>
        </w:rPr>
        <w:t>азработан</w:t>
      </w:r>
      <w:r w:rsidR="00C224C4" w:rsidRPr="00626C4A">
        <w:rPr>
          <w:rFonts w:ascii="Times New Roman" w:hAnsi="Times New Roman"/>
          <w:b/>
          <w:i/>
        </w:rPr>
        <w:t>н</w:t>
      </w:r>
      <w:r w:rsidR="001A410D" w:rsidRPr="00626C4A">
        <w:rPr>
          <w:rFonts w:ascii="Times New Roman" w:hAnsi="Times New Roman"/>
          <w:b/>
          <w:i/>
        </w:rPr>
        <w:t>ы</w:t>
      </w:r>
      <w:r w:rsidR="00C224C4" w:rsidRPr="00626C4A">
        <w:rPr>
          <w:rFonts w:ascii="Times New Roman" w:hAnsi="Times New Roman"/>
          <w:b/>
          <w:i/>
        </w:rPr>
        <w:t>е</w:t>
      </w:r>
      <w:r w:rsidR="001A410D" w:rsidRPr="00626C4A">
        <w:rPr>
          <w:rFonts w:ascii="Times New Roman" w:hAnsi="Times New Roman"/>
          <w:b/>
          <w:i/>
        </w:rPr>
        <w:t xml:space="preserve"> механизмы вовлеченности роди</w:t>
      </w:r>
      <w:r w:rsidR="00C224C4" w:rsidRPr="00626C4A">
        <w:rPr>
          <w:rFonts w:ascii="Times New Roman" w:hAnsi="Times New Roman"/>
          <w:b/>
          <w:i/>
        </w:rPr>
        <w:t>телей в образовательный процесс  обеспечивают</w:t>
      </w:r>
      <w:r w:rsidR="001A410D" w:rsidRPr="00626C4A">
        <w:rPr>
          <w:rFonts w:ascii="Times New Roman" w:hAnsi="Times New Roman"/>
          <w:b/>
          <w:i/>
        </w:rPr>
        <w:t xml:space="preserve"> открытость и доступность образователь</w:t>
      </w:r>
      <w:r w:rsidR="00C224C4" w:rsidRPr="00626C4A">
        <w:rPr>
          <w:rFonts w:ascii="Times New Roman" w:hAnsi="Times New Roman"/>
          <w:b/>
          <w:i/>
        </w:rPr>
        <w:t>ной деятельности детского сада,</w:t>
      </w:r>
      <w:r w:rsidR="004D65AA">
        <w:rPr>
          <w:rFonts w:ascii="Times New Roman" w:hAnsi="Times New Roman"/>
          <w:b/>
          <w:bCs/>
          <w:i/>
        </w:rPr>
        <w:t xml:space="preserve"> эффективно влияю</w:t>
      </w:r>
      <w:r w:rsidRPr="00626C4A">
        <w:rPr>
          <w:rFonts w:ascii="Times New Roman" w:hAnsi="Times New Roman"/>
          <w:b/>
          <w:bCs/>
          <w:i/>
        </w:rPr>
        <w:t xml:space="preserve">т на качество образовательного процесса.  </w:t>
      </w:r>
    </w:p>
    <w:p w:rsidR="009E6921" w:rsidRPr="00626C4A" w:rsidRDefault="009E6921" w:rsidP="009E6921">
      <w:pPr>
        <w:pStyle w:val="af3"/>
        <w:tabs>
          <w:tab w:val="left" w:pos="993"/>
        </w:tabs>
        <w:ind w:firstLine="709"/>
        <w:jc w:val="both"/>
        <w:rPr>
          <w:rFonts w:ascii="Times New Roman" w:hAnsi="Times New Roman"/>
          <w:i/>
        </w:rPr>
      </w:pPr>
      <w:r w:rsidRPr="00626C4A">
        <w:rPr>
          <w:rFonts w:ascii="Times New Roman" w:hAnsi="Times New Roman"/>
          <w:i/>
        </w:rPr>
        <w:tab/>
      </w:r>
    </w:p>
    <w:p w:rsidR="009E6921" w:rsidRPr="004D65AA" w:rsidRDefault="009E6921" w:rsidP="004D65AA">
      <w:pPr>
        <w:tabs>
          <w:tab w:val="left" w:pos="-142"/>
          <w:tab w:val="left" w:pos="1530"/>
          <w:tab w:val="center" w:pos="5174"/>
        </w:tabs>
        <w:spacing w:after="0"/>
        <w:rPr>
          <w:rFonts w:ascii="Times New Roman" w:hAnsi="Times New Roman"/>
          <w:b/>
          <w:bCs/>
          <w:i/>
        </w:rPr>
      </w:pPr>
    </w:p>
    <w:p w:rsidR="009E6921" w:rsidRPr="009E6921" w:rsidRDefault="009E6921" w:rsidP="009E6921">
      <w:pPr>
        <w:tabs>
          <w:tab w:val="left" w:pos="-142"/>
          <w:tab w:val="left" w:pos="1530"/>
          <w:tab w:val="center" w:pos="5174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</w:rPr>
      </w:pPr>
      <w:r w:rsidRPr="009E6921">
        <w:rPr>
          <w:rFonts w:ascii="Times New Roman" w:hAnsi="Times New Roman"/>
          <w:b/>
          <w:bCs/>
        </w:rPr>
        <w:t>2. 2 АНАЛИЗ КАЧЕСТВА ПОГОТОВКИ ОБУЧАЮЩИХСЯ</w:t>
      </w:r>
    </w:p>
    <w:p w:rsidR="009E6921" w:rsidRPr="009E6921" w:rsidRDefault="009E6921" w:rsidP="009E6921">
      <w:pPr>
        <w:tabs>
          <w:tab w:val="left" w:pos="-142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</w:rPr>
      </w:pPr>
      <w:r w:rsidRPr="009E6921">
        <w:rPr>
          <w:rFonts w:ascii="Times New Roman" w:hAnsi="Times New Roman"/>
          <w:b/>
          <w:bCs/>
        </w:rPr>
        <w:t xml:space="preserve">(результаты образовательной деятельности, личностные характеристики, </w:t>
      </w:r>
    </w:p>
    <w:p w:rsidR="009E6921" w:rsidRPr="009E6921" w:rsidRDefault="009E6921" w:rsidP="009E6921">
      <w:pPr>
        <w:tabs>
          <w:tab w:val="left" w:pos="-142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</w:rPr>
      </w:pPr>
      <w:r w:rsidRPr="009E6921">
        <w:rPr>
          <w:rFonts w:ascii="Times New Roman" w:hAnsi="Times New Roman"/>
          <w:b/>
          <w:bCs/>
        </w:rPr>
        <w:t>достижения воспитанников)</w:t>
      </w:r>
    </w:p>
    <w:p w:rsidR="009E6921" w:rsidRPr="009E6921" w:rsidRDefault="009E6921" w:rsidP="009E6921">
      <w:pPr>
        <w:tabs>
          <w:tab w:val="left" w:pos="-142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</w:rPr>
      </w:pPr>
    </w:p>
    <w:p w:rsidR="009E6921" w:rsidRPr="009E6921" w:rsidRDefault="009E6921" w:rsidP="009E6921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9E6921">
        <w:rPr>
          <w:rFonts w:ascii="Times New Roman" w:hAnsi="Times New Roman"/>
          <w:bCs/>
        </w:rPr>
        <w:t xml:space="preserve">  В отчетный период функционировало </w:t>
      </w:r>
      <w:r w:rsidR="004F31E5" w:rsidRPr="004A3BBC">
        <w:rPr>
          <w:rFonts w:ascii="Times New Roman" w:hAnsi="Times New Roman"/>
          <w:bCs/>
        </w:rPr>
        <w:t>13</w:t>
      </w:r>
      <w:r w:rsidRPr="004A3BBC">
        <w:rPr>
          <w:rFonts w:ascii="Times New Roman" w:hAnsi="Times New Roman"/>
          <w:bCs/>
        </w:rPr>
        <w:t xml:space="preserve"> групп в том чис</w:t>
      </w:r>
      <w:r w:rsidR="00066F2B" w:rsidRPr="004A3BBC">
        <w:rPr>
          <w:rFonts w:ascii="Times New Roman" w:hAnsi="Times New Roman"/>
          <w:bCs/>
        </w:rPr>
        <w:t>ле: 4 группы общеразвивающей</w:t>
      </w:r>
      <w:r w:rsidRPr="004A3BBC">
        <w:rPr>
          <w:rFonts w:ascii="Times New Roman" w:hAnsi="Times New Roman"/>
          <w:bCs/>
        </w:rPr>
        <w:t xml:space="preserve"> направленности (для детей без ограничений), </w:t>
      </w:r>
      <w:r w:rsidR="004A3BBC">
        <w:rPr>
          <w:rFonts w:ascii="Times New Roman" w:hAnsi="Times New Roman"/>
          <w:bCs/>
        </w:rPr>
        <w:t>6</w:t>
      </w:r>
      <w:r w:rsidRPr="004A3BBC">
        <w:rPr>
          <w:rFonts w:ascii="Times New Roman" w:hAnsi="Times New Roman"/>
          <w:bCs/>
        </w:rPr>
        <w:t xml:space="preserve"> групп компенсирующей направленности</w:t>
      </w:r>
      <w:r w:rsidRPr="009E6921">
        <w:rPr>
          <w:rFonts w:ascii="Times New Roman" w:hAnsi="Times New Roman"/>
          <w:bCs/>
        </w:rPr>
        <w:t xml:space="preserve"> (для</w:t>
      </w:r>
      <w:r w:rsidR="00AA220C">
        <w:rPr>
          <w:rFonts w:ascii="Times New Roman" w:hAnsi="Times New Roman"/>
          <w:bCs/>
        </w:rPr>
        <w:t xml:space="preserve"> слабовидящих детей</w:t>
      </w:r>
      <w:r w:rsidRPr="009E6921">
        <w:rPr>
          <w:rFonts w:ascii="Times New Roman" w:hAnsi="Times New Roman"/>
          <w:bCs/>
        </w:rPr>
        <w:t xml:space="preserve">), </w:t>
      </w:r>
      <w:r w:rsidR="004A3BBC">
        <w:rPr>
          <w:rFonts w:ascii="Times New Roman" w:hAnsi="Times New Roman"/>
          <w:bCs/>
        </w:rPr>
        <w:t>3</w:t>
      </w:r>
      <w:r w:rsidRPr="009E6921">
        <w:rPr>
          <w:rFonts w:ascii="Times New Roman" w:hAnsi="Times New Roman"/>
          <w:bCs/>
        </w:rPr>
        <w:t xml:space="preserve"> группы с тяжелыми нарушениями речи. </w:t>
      </w:r>
    </w:p>
    <w:p w:rsidR="009E6921" w:rsidRPr="009E6921" w:rsidRDefault="009E6921" w:rsidP="009E6921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hAnsi="Times New Roman"/>
          <w:bCs/>
        </w:rPr>
      </w:pPr>
    </w:p>
    <w:tbl>
      <w:tblPr>
        <w:tblW w:w="9604" w:type="dxa"/>
        <w:tblInd w:w="250" w:type="dxa"/>
        <w:tblCellMar>
          <w:left w:w="10" w:type="dxa"/>
          <w:right w:w="10" w:type="dxa"/>
        </w:tblCellMar>
        <w:tblLook w:val="04A0"/>
      </w:tblPr>
      <w:tblGrid>
        <w:gridCol w:w="1810"/>
        <w:gridCol w:w="3614"/>
        <w:gridCol w:w="1899"/>
        <w:gridCol w:w="2281"/>
      </w:tblGrid>
      <w:tr w:rsidR="009E6921" w:rsidRPr="009E6921" w:rsidTr="009E6921"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EA4462" w:rsidRDefault="009E692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A4462">
              <w:rPr>
                <w:rFonts w:ascii="Times New Roman" w:hAnsi="Times New Roman"/>
                <w:b/>
                <w:sz w:val="20"/>
                <w:szCs w:val="20"/>
              </w:rPr>
              <w:t xml:space="preserve">   Возраст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EA4462" w:rsidRDefault="009E692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A4462">
              <w:rPr>
                <w:rFonts w:ascii="Times New Roman" w:hAnsi="Times New Roman"/>
                <w:b/>
                <w:sz w:val="20"/>
                <w:szCs w:val="20"/>
              </w:rPr>
              <w:t xml:space="preserve">              Направленность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EA4462" w:rsidRDefault="009E692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A4462">
              <w:rPr>
                <w:rFonts w:ascii="Times New Roman" w:hAnsi="Times New Roman"/>
                <w:b/>
                <w:sz w:val="20"/>
                <w:szCs w:val="20"/>
              </w:rPr>
              <w:t>Итого групп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EA4462" w:rsidRDefault="009E6921" w:rsidP="004F31E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A4462">
              <w:rPr>
                <w:rFonts w:ascii="Times New Roman" w:hAnsi="Times New Roman"/>
                <w:b/>
                <w:sz w:val="20"/>
                <w:szCs w:val="20"/>
              </w:rPr>
              <w:t>Итого воспитанников в 202</w:t>
            </w:r>
            <w:r w:rsidR="004F31E5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EA4462">
              <w:rPr>
                <w:rFonts w:ascii="Times New Roman" w:hAnsi="Times New Roman"/>
                <w:b/>
                <w:sz w:val="20"/>
                <w:szCs w:val="20"/>
              </w:rPr>
              <w:t xml:space="preserve"> году</w:t>
            </w:r>
          </w:p>
        </w:tc>
      </w:tr>
      <w:tr w:rsidR="009E6921" w:rsidRPr="009E6921" w:rsidTr="009E6921"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EA4462" w:rsidRDefault="00AA220C" w:rsidP="00066F2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220C">
              <w:rPr>
                <w:rFonts w:ascii="Times New Roman" w:hAnsi="Times New Roman"/>
                <w:sz w:val="20"/>
                <w:szCs w:val="20"/>
              </w:rPr>
              <w:t>1,5</w:t>
            </w:r>
            <w:r w:rsidR="009E6921" w:rsidRPr="00AA220C">
              <w:rPr>
                <w:rFonts w:ascii="Times New Roman" w:hAnsi="Times New Roman"/>
                <w:sz w:val="20"/>
                <w:szCs w:val="20"/>
              </w:rPr>
              <w:t xml:space="preserve">-3 </w:t>
            </w:r>
            <w:r w:rsidR="00492850">
              <w:rPr>
                <w:rFonts w:ascii="Times New Roman" w:hAnsi="Times New Roman"/>
                <w:sz w:val="20"/>
                <w:szCs w:val="20"/>
              </w:rPr>
              <w:t>лет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AA220C" w:rsidRDefault="00E3257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220C">
              <w:rPr>
                <w:rFonts w:ascii="Times New Roman" w:hAnsi="Times New Roman"/>
                <w:sz w:val="20"/>
                <w:szCs w:val="20"/>
              </w:rPr>
              <w:t xml:space="preserve">  1 общеразвивающей</w:t>
            </w:r>
            <w:r w:rsidR="009E6921" w:rsidRPr="00AA220C">
              <w:rPr>
                <w:rFonts w:ascii="Times New Roman" w:hAnsi="Times New Roman"/>
                <w:sz w:val="20"/>
                <w:szCs w:val="20"/>
              </w:rPr>
              <w:t xml:space="preserve"> направленности для детей без ограничений</w:t>
            </w:r>
          </w:p>
          <w:p w:rsidR="00DA65C2" w:rsidRPr="007E3B22" w:rsidRDefault="00DA65C2" w:rsidP="007E3B2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EA4462" w:rsidRDefault="004A3BBC" w:rsidP="004A3B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DA65C2">
              <w:rPr>
                <w:rFonts w:ascii="Times New Roman" w:hAnsi="Times New Roman"/>
                <w:sz w:val="20"/>
                <w:szCs w:val="20"/>
              </w:rPr>
              <w:t xml:space="preserve"> групп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EA4462" w:rsidRDefault="004A3B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</w:tr>
      <w:tr w:rsidR="009E6921" w:rsidRPr="009E6921" w:rsidTr="009E6921">
        <w:trPr>
          <w:trHeight w:val="323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EA4462" w:rsidRDefault="009E692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4462">
              <w:rPr>
                <w:rFonts w:ascii="Times New Roman" w:hAnsi="Times New Roman"/>
                <w:sz w:val="20"/>
                <w:szCs w:val="20"/>
              </w:rPr>
              <w:t>3-4 года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BBC" w:rsidRDefault="004A3B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220C">
              <w:rPr>
                <w:rFonts w:ascii="Times New Roman" w:hAnsi="Times New Roman"/>
                <w:sz w:val="20"/>
                <w:szCs w:val="20"/>
              </w:rPr>
              <w:t>1 общеразвивающей направленности для детей без ограничений</w:t>
            </w:r>
          </w:p>
          <w:p w:rsidR="009E6921" w:rsidRPr="00492850" w:rsidRDefault="009E692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850">
              <w:rPr>
                <w:rFonts w:ascii="Times New Roman" w:hAnsi="Times New Roman"/>
                <w:sz w:val="20"/>
                <w:szCs w:val="20"/>
              </w:rPr>
              <w:t>1   компенсирующей направленнос</w:t>
            </w:r>
            <w:r w:rsidR="00AA220C" w:rsidRPr="00492850">
              <w:rPr>
                <w:rFonts w:ascii="Times New Roman" w:hAnsi="Times New Roman"/>
                <w:sz w:val="20"/>
                <w:szCs w:val="20"/>
              </w:rPr>
              <w:t>ти для слабовидящих детей</w:t>
            </w:r>
          </w:p>
          <w:p w:rsidR="009E6921" w:rsidRPr="00492850" w:rsidRDefault="009E692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EA4462" w:rsidRDefault="004A3BBC" w:rsidP="004A3B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A869FC">
              <w:rPr>
                <w:rFonts w:ascii="Times New Roman" w:hAnsi="Times New Roman"/>
                <w:sz w:val="20"/>
                <w:szCs w:val="20"/>
              </w:rPr>
              <w:t xml:space="preserve"> групп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EA4462" w:rsidRDefault="004A3B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</w:tr>
      <w:tr w:rsidR="009E6921" w:rsidRPr="009E6921" w:rsidTr="009E6921"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EA4462" w:rsidRDefault="009E692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4462">
              <w:rPr>
                <w:rFonts w:ascii="Times New Roman" w:hAnsi="Times New Roman"/>
                <w:sz w:val="20"/>
                <w:szCs w:val="20"/>
              </w:rPr>
              <w:t>4-5 лет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492850" w:rsidRDefault="004A3B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9E6921" w:rsidRPr="00492850">
              <w:rPr>
                <w:rFonts w:ascii="Times New Roman" w:hAnsi="Times New Roman"/>
                <w:sz w:val="20"/>
                <w:szCs w:val="20"/>
              </w:rPr>
              <w:t xml:space="preserve">  компенсирующей направленности для</w:t>
            </w:r>
            <w:r w:rsidR="00AA220C" w:rsidRPr="00492850">
              <w:rPr>
                <w:rFonts w:ascii="Times New Roman" w:hAnsi="Times New Roman"/>
                <w:sz w:val="20"/>
                <w:szCs w:val="20"/>
              </w:rPr>
              <w:t xml:space="preserve"> слабовидящих детей </w:t>
            </w:r>
          </w:p>
          <w:p w:rsidR="009E6921" w:rsidRDefault="009E692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850">
              <w:rPr>
                <w:rFonts w:ascii="Times New Roman" w:hAnsi="Times New Roman"/>
                <w:sz w:val="20"/>
                <w:szCs w:val="20"/>
              </w:rPr>
              <w:t>1</w:t>
            </w:r>
            <w:r w:rsidR="00325836" w:rsidRPr="00492850">
              <w:rPr>
                <w:rFonts w:ascii="Times New Roman" w:hAnsi="Times New Roman"/>
                <w:sz w:val="20"/>
                <w:szCs w:val="20"/>
              </w:rPr>
              <w:t xml:space="preserve"> компенсирующей направленности</w:t>
            </w:r>
            <w:r w:rsidRPr="00492850">
              <w:rPr>
                <w:rFonts w:ascii="Times New Roman" w:hAnsi="Times New Roman"/>
                <w:sz w:val="20"/>
                <w:szCs w:val="20"/>
              </w:rPr>
              <w:t xml:space="preserve"> для детей с тяжелыми нарушениями речи</w:t>
            </w:r>
          </w:p>
          <w:p w:rsidR="00A869FC" w:rsidRPr="00492850" w:rsidRDefault="00A869FC" w:rsidP="004A3B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EA4462" w:rsidRDefault="004A3B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9E6921" w:rsidRPr="00EA4462">
              <w:rPr>
                <w:rFonts w:ascii="Times New Roman" w:hAnsi="Times New Roman"/>
                <w:sz w:val="20"/>
                <w:szCs w:val="20"/>
              </w:rPr>
              <w:t xml:space="preserve"> группы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EA4462" w:rsidRDefault="004A3B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9E6921" w:rsidRPr="009E6921" w:rsidTr="009E6921"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EA4462" w:rsidRDefault="009E692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4462">
              <w:rPr>
                <w:rFonts w:ascii="Times New Roman" w:hAnsi="Times New Roman"/>
                <w:sz w:val="20"/>
                <w:szCs w:val="20"/>
              </w:rPr>
              <w:t>5-6 лет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Default="009E6921" w:rsidP="00A869F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850">
              <w:rPr>
                <w:rFonts w:ascii="Times New Roman" w:hAnsi="Times New Roman"/>
                <w:sz w:val="20"/>
                <w:szCs w:val="20"/>
              </w:rPr>
              <w:t>1</w:t>
            </w:r>
            <w:r w:rsidR="00066F2B" w:rsidRPr="00492850">
              <w:rPr>
                <w:rFonts w:ascii="Times New Roman" w:hAnsi="Times New Roman"/>
                <w:sz w:val="20"/>
                <w:szCs w:val="20"/>
              </w:rPr>
              <w:t xml:space="preserve"> компенсирующей направленности</w:t>
            </w:r>
            <w:r w:rsidRPr="00492850">
              <w:rPr>
                <w:rFonts w:ascii="Times New Roman" w:hAnsi="Times New Roman"/>
                <w:sz w:val="20"/>
                <w:szCs w:val="20"/>
              </w:rPr>
              <w:t xml:space="preserve"> для </w:t>
            </w:r>
            <w:r w:rsidR="004A3BBC" w:rsidRPr="00492850">
              <w:rPr>
                <w:rFonts w:ascii="Times New Roman" w:hAnsi="Times New Roman"/>
                <w:sz w:val="20"/>
                <w:szCs w:val="20"/>
              </w:rPr>
              <w:t xml:space="preserve">для слабовидящих детей       </w:t>
            </w:r>
          </w:p>
          <w:p w:rsidR="00A869FC" w:rsidRPr="00492850" w:rsidRDefault="00A869FC" w:rsidP="00A869F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850">
              <w:rPr>
                <w:rFonts w:ascii="Times New Roman" w:hAnsi="Times New Roman"/>
                <w:sz w:val="20"/>
                <w:szCs w:val="20"/>
              </w:rPr>
              <w:t>1 общеразвивающей направленности для детей без ограничений</w:t>
            </w:r>
          </w:p>
          <w:p w:rsidR="00A869FC" w:rsidRPr="00492850" w:rsidRDefault="00A869FC" w:rsidP="00A869F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EA4462" w:rsidRDefault="004A3B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9E6921" w:rsidRPr="00EA4462">
              <w:rPr>
                <w:rFonts w:ascii="Times New Roman" w:hAnsi="Times New Roman"/>
                <w:sz w:val="20"/>
                <w:szCs w:val="20"/>
              </w:rPr>
              <w:t xml:space="preserve"> группы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EA4462" w:rsidRDefault="004A3B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A869F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9E6921" w:rsidRPr="009E6921" w:rsidTr="009E6921"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EA4462" w:rsidRDefault="009E692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4462">
              <w:rPr>
                <w:rFonts w:ascii="Times New Roman" w:hAnsi="Times New Roman"/>
                <w:sz w:val="20"/>
                <w:szCs w:val="20"/>
              </w:rPr>
              <w:t>6-7 лет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492850" w:rsidRDefault="009E6921" w:rsidP="00A869F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850">
              <w:rPr>
                <w:rFonts w:ascii="Times New Roman" w:hAnsi="Times New Roman"/>
                <w:sz w:val="20"/>
                <w:szCs w:val="20"/>
              </w:rPr>
              <w:t xml:space="preserve">2 компенсирующей направленности для </w:t>
            </w:r>
            <w:r w:rsidR="00AA220C" w:rsidRPr="00492850">
              <w:rPr>
                <w:rFonts w:ascii="Times New Roman" w:hAnsi="Times New Roman"/>
                <w:sz w:val="20"/>
                <w:szCs w:val="20"/>
              </w:rPr>
              <w:t xml:space="preserve"> слабовидящих детей </w:t>
            </w:r>
          </w:p>
          <w:p w:rsidR="00066F2B" w:rsidRPr="00492850" w:rsidRDefault="009E692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850">
              <w:rPr>
                <w:rFonts w:ascii="Times New Roman" w:hAnsi="Times New Roman"/>
                <w:sz w:val="20"/>
                <w:szCs w:val="20"/>
              </w:rPr>
              <w:t>2</w:t>
            </w:r>
            <w:r w:rsidR="00066F2B" w:rsidRPr="00492850">
              <w:rPr>
                <w:rFonts w:ascii="Times New Roman" w:hAnsi="Times New Roman"/>
                <w:sz w:val="20"/>
                <w:szCs w:val="20"/>
              </w:rPr>
              <w:t xml:space="preserve"> компенсирующей направленности</w:t>
            </w:r>
          </w:p>
          <w:p w:rsidR="009E6921" w:rsidRDefault="009E692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850">
              <w:rPr>
                <w:rFonts w:ascii="Times New Roman" w:hAnsi="Times New Roman"/>
                <w:sz w:val="20"/>
                <w:szCs w:val="20"/>
              </w:rPr>
              <w:t xml:space="preserve"> для детей с тяжелыми нарушениями речи</w:t>
            </w:r>
          </w:p>
          <w:p w:rsidR="00A869FC" w:rsidRPr="00492850" w:rsidRDefault="00A869FC" w:rsidP="00A869F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850">
              <w:rPr>
                <w:rFonts w:ascii="Times New Roman" w:hAnsi="Times New Roman"/>
                <w:sz w:val="20"/>
                <w:szCs w:val="20"/>
              </w:rPr>
              <w:t>1 общеразвивающей направленности для детей без ограничений</w:t>
            </w:r>
          </w:p>
          <w:p w:rsidR="00A869FC" w:rsidRPr="00492850" w:rsidRDefault="00A869F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EA4462" w:rsidRDefault="009E692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4462">
              <w:rPr>
                <w:rFonts w:ascii="Times New Roman" w:hAnsi="Times New Roman"/>
                <w:sz w:val="20"/>
                <w:szCs w:val="20"/>
              </w:rPr>
              <w:t>5 групп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EA4462" w:rsidRDefault="004A3B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</w:tr>
      <w:tr w:rsidR="009E6921" w:rsidRPr="009E6921" w:rsidTr="009E6921"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921" w:rsidRPr="00EA4462" w:rsidRDefault="009E692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921" w:rsidRPr="00EA4462" w:rsidRDefault="009E692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EA4462" w:rsidRDefault="004A3B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="009E6921" w:rsidRPr="00492850">
              <w:rPr>
                <w:rFonts w:ascii="Times New Roman" w:hAnsi="Times New Roman"/>
                <w:sz w:val="20"/>
                <w:szCs w:val="20"/>
              </w:rPr>
              <w:t xml:space="preserve"> групп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921" w:rsidRPr="00EA4462" w:rsidRDefault="004A3B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</w:t>
            </w:r>
          </w:p>
          <w:p w:rsidR="009E6921" w:rsidRPr="00EA4462" w:rsidRDefault="009E692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E6921" w:rsidRPr="009E6921" w:rsidRDefault="009E6921" w:rsidP="00EA4462">
      <w:pPr>
        <w:spacing w:after="0" w:line="240" w:lineRule="auto"/>
        <w:rPr>
          <w:rFonts w:ascii="Times New Roman" w:hAnsi="Times New Roman"/>
        </w:rPr>
      </w:pPr>
    </w:p>
    <w:p w:rsidR="00AA220C" w:rsidRDefault="009E6921" w:rsidP="00AA220C">
      <w:pPr>
        <w:pStyle w:val="af3"/>
        <w:ind w:firstLine="709"/>
        <w:jc w:val="both"/>
        <w:rPr>
          <w:rFonts w:ascii="Times New Roman" w:hAnsi="Times New Roman"/>
        </w:rPr>
      </w:pPr>
      <w:r w:rsidRPr="009E6921">
        <w:rPr>
          <w:rFonts w:ascii="Times New Roman" w:hAnsi="Times New Roman"/>
        </w:rPr>
        <w:t>Образовательный процесс в детском саду построен на основе годового плана, календарного годового графика, учебного плана и комплексно - тематического</w:t>
      </w:r>
      <w:r w:rsidR="00AA220C">
        <w:rPr>
          <w:rFonts w:ascii="Times New Roman" w:hAnsi="Times New Roman"/>
        </w:rPr>
        <w:t xml:space="preserve"> планирования:                                 </w:t>
      </w:r>
    </w:p>
    <w:p w:rsidR="00AA220C" w:rsidRDefault="00AA220C" w:rsidP="00AA220C">
      <w:pPr>
        <w:pStyle w:val="af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организованная образовательная деятельность; </w:t>
      </w:r>
    </w:p>
    <w:p w:rsidR="00AA220C" w:rsidRDefault="00AA220C" w:rsidP="00AA220C">
      <w:pPr>
        <w:pStyle w:val="af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совместная образовательная деятельность взрослого с детьми в режимных моментах; </w:t>
      </w:r>
    </w:p>
    <w:p w:rsidR="00AA220C" w:rsidRDefault="00AA220C" w:rsidP="00AA220C">
      <w:pPr>
        <w:pStyle w:val="af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самостоятельная детская деятельность. </w:t>
      </w:r>
    </w:p>
    <w:p w:rsidR="009E6921" w:rsidRPr="00135B89" w:rsidRDefault="00AA220C" w:rsidP="00135B8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Воспитательно-образовательная деятельность с обучающимися реализуется в организованных формах с учётом допустимой на</w:t>
      </w:r>
      <w:r w:rsidR="00135B89">
        <w:rPr>
          <w:rFonts w:ascii="Times New Roman" w:hAnsi="Times New Roman"/>
          <w:sz w:val="24"/>
          <w:szCs w:val="24"/>
        </w:rPr>
        <w:t>грузки в соответствии с СанПиН.</w:t>
      </w:r>
    </w:p>
    <w:p w:rsidR="009E6921" w:rsidRDefault="009E6921" w:rsidP="00EA4462">
      <w:pPr>
        <w:shd w:val="clear" w:color="auto" w:fill="FFFFFF"/>
        <w:tabs>
          <w:tab w:val="left" w:pos="-142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9E6921">
        <w:rPr>
          <w:rFonts w:ascii="Times New Roman" w:hAnsi="Times New Roman"/>
        </w:rPr>
        <w:t xml:space="preserve">  В 202</w:t>
      </w:r>
      <w:r w:rsidR="00A55BC8">
        <w:rPr>
          <w:rFonts w:ascii="Times New Roman" w:hAnsi="Times New Roman"/>
        </w:rPr>
        <w:t>5</w:t>
      </w:r>
      <w:r w:rsidRPr="009E6921">
        <w:rPr>
          <w:rFonts w:ascii="Times New Roman" w:hAnsi="Times New Roman"/>
        </w:rPr>
        <w:t xml:space="preserve"> году педагогическим коллективом были поставлены и  решались годовые задачи по следующим образовательным областям:</w:t>
      </w:r>
    </w:p>
    <w:p w:rsidR="00004E11" w:rsidRDefault="00004E11" w:rsidP="00EA4462">
      <w:pPr>
        <w:shd w:val="clear" w:color="auto" w:fill="FFFFFF"/>
        <w:tabs>
          <w:tab w:val="left" w:pos="-142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tbl>
      <w:tblPr>
        <w:tblW w:w="111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4"/>
        <w:gridCol w:w="3827"/>
        <w:gridCol w:w="3827"/>
      </w:tblGrid>
      <w:tr w:rsidR="007F507B" w:rsidTr="00E340F8">
        <w:trPr>
          <w:trHeight w:val="159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7B" w:rsidRDefault="007F507B" w:rsidP="004954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Задача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993710">
              <w:rPr>
                <w:rFonts w:ascii="Times New Roman" w:hAnsi="Times New Roman"/>
                <w:i/>
                <w:sz w:val="20"/>
                <w:szCs w:val="20"/>
              </w:rPr>
              <w:t>Обеспечи</w:t>
            </w:r>
            <w:r w:rsidR="00E93D08">
              <w:rPr>
                <w:rFonts w:ascii="Times New Roman" w:hAnsi="Times New Roman"/>
                <w:i/>
                <w:sz w:val="20"/>
                <w:szCs w:val="20"/>
              </w:rPr>
              <w:t>ть к маю 202</w:t>
            </w:r>
            <w:r w:rsidR="004954F9">
              <w:rPr>
                <w:rFonts w:ascii="Times New Roman" w:hAnsi="Times New Roman"/>
                <w:i/>
                <w:sz w:val="20"/>
                <w:szCs w:val="20"/>
              </w:rPr>
              <w:t>5</w:t>
            </w:r>
            <w:r w:rsidR="00E93D08">
              <w:rPr>
                <w:rFonts w:ascii="Times New Roman" w:hAnsi="Times New Roman"/>
                <w:i/>
                <w:sz w:val="20"/>
                <w:szCs w:val="20"/>
              </w:rPr>
              <w:t xml:space="preserve"> года у обучающихся</w:t>
            </w:r>
            <w:r w:rsidRPr="00993710">
              <w:rPr>
                <w:rFonts w:ascii="Times New Roman" w:hAnsi="Times New Roman"/>
                <w:i/>
                <w:sz w:val="20"/>
                <w:szCs w:val="20"/>
              </w:rPr>
              <w:t xml:space="preserve">формирование </w:t>
            </w:r>
            <w:r w:rsidR="004954F9">
              <w:rPr>
                <w:rFonts w:ascii="Times New Roman" w:hAnsi="Times New Roman"/>
                <w:i/>
                <w:sz w:val="20"/>
                <w:szCs w:val="20"/>
              </w:rPr>
              <w:t>патриотических чувств и любовь к Родине через приобщение к национальным ценностям и культурным традициям.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7B" w:rsidRPr="00BB25FD" w:rsidRDefault="007F507B" w:rsidP="0092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25FD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Задача 2</w:t>
            </w:r>
            <w:r w:rsidRPr="00BB25FD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BB25FD" w:rsidRPr="00993710">
              <w:rPr>
                <w:rFonts w:ascii="Times New Roman" w:hAnsi="Times New Roman"/>
                <w:i/>
                <w:sz w:val="20"/>
                <w:szCs w:val="20"/>
              </w:rPr>
              <w:t>Обеспечить  к маю 202</w:t>
            </w:r>
            <w:r w:rsidR="00921BD6">
              <w:rPr>
                <w:rFonts w:ascii="Times New Roman" w:hAnsi="Times New Roman"/>
                <w:i/>
                <w:sz w:val="20"/>
                <w:szCs w:val="20"/>
              </w:rPr>
              <w:t>5</w:t>
            </w:r>
            <w:r w:rsidR="00BB25FD" w:rsidRPr="00993710">
              <w:rPr>
                <w:rFonts w:ascii="Times New Roman" w:hAnsi="Times New Roman"/>
                <w:i/>
                <w:sz w:val="20"/>
                <w:szCs w:val="20"/>
              </w:rPr>
              <w:t xml:space="preserve"> г. </w:t>
            </w:r>
            <w:r w:rsidR="00921BD6">
              <w:rPr>
                <w:rFonts w:ascii="Times New Roman" w:hAnsi="Times New Roman"/>
                <w:i/>
                <w:sz w:val="20"/>
                <w:szCs w:val="20"/>
              </w:rPr>
              <w:t>у обучающихся поликультурный подход по формированию ценностного отношения к искусству, в том числе и у детей ОВЗ.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7B" w:rsidRDefault="007F507B" w:rsidP="004954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Задача 3. </w:t>
            </w:r>
            <w:r w:rsidRPr="00993710">
              <w:rPr>
                <w:rFonts w:ascii="Times New Roman" w:hAnsi="Times New Roman"/>
                <w:i/>
                <w:sz w:val="20"/>
                <w:szCs w:val="20"/>
              </w:rPr>
              <w:t>Обеспечить к маю 202</w:t>
            </w:r>
            <w:r w:rsidR="00A55BC8">
              <w:rPr>
                <w:rFonts w:ascii="Times New Roman" w:hAnsi="Times New Roman"/>
                <w:i/>
                <w:sz w:val="20"/>
                <w:szCs w:val="20"/>
              </w:rPr>
              <w:t>5</w:t>
            </w:r>
            <w:r w:rsidRPr="00993710">
              <w:rPr>
                <w:rFonts w:ascii="Times New Roman" w:hAnsi="Times New Roman"/>
                <w:i/>
                <w:sz w:val="20"/>
                <w:szCs w:val="20"/>
              </w:rPr>
              <w:t xml:space="preserve"> года у</w:t>
            </w:r>
            <w:r w:rsidR="007E3B22" w:rsidRPr="00993710">
              <w:rPr>
                <w:rStyle w:val="FontStyle16"/>
                <w:rFonts w:ascii="Times New Roman" w:hAnsi="Times New Roman" w:cs="Times New Roman"/>
                <w:i/>
                <w:sz w:val="20"/>
                <w:szCs w:val="20"/>
              </w:rPr>
              <w:t xml:space="preserve"> обучающихся</w:t>
            </w:r>
            <w:r w:rsidR="0084753B" w:rsidRPr="00993710">
              <w:rPr>
                <w:rStyle w:val="FontStyle16"/>
                <w:rFonts w:ascii="Times New Roman" w:hAnsi="Times New Roman" w:cs="Times New Roman"/>
                <w:i/>
                <w:sz w:val="20"/>
                <w:szCs w:val="20"/>
              </w:rPr>
              <w:t>ОВЗ и нормативным развитием</w:t>
            </w:r>
            <w:r w:rsidR="00A55BC8">
              <w:rPr>
                <w:rStyle w:val="FontStyle17"/>
                <w:rFonts w:ascii="Times New Roman" w:hAnsi="Times New Roman" w:cs="Times New Roman"/>
                <w:i/>
                <w:sz w:val="20"/>
                <w:szCs w:val="20"/>
              </w:rPr>
              <w:t>совершенствование основных движений и развитие психофизических качеств.</w:t>
            </w:r>
          </w:p>
        </w:tc>
      </w:tr>
      <w:tr w:rsidR="007F507B" w:rsidTr="00E340F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7B" w:rsidRDefault="007F507B" w:rsidP="007F5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ОО «Познавательное развитие»</w:t>
            </w:r>
          </w:p>
          <w:p w:rsidR="007F507B" w:rsidRDefault="007F507B" w:rsidP="007F5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ОО «Социально-коммуникативное развитие»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5FD" w:rsidRDefault="007F507B" w:rsidP="007F5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25FD">
              <w:rPr>
                <w:rFonts w:ascii="Times New Roman" w:hAnsi="Times New Roman"/>
                <w:b/>
                <w:sz w:val="20"/>
                <w:szCs w:val="20"/>
              </w:rPr>
              <w:t xml:space="preserve">ОО «Речевое развитие», </w:t>
            </w:r>
          </w:p>
          <w:p w:rsidR="007F507B" w:rsidRPr="00BB25FD" w:rsidRDefault="00BB25FD" w:rsidP="007F5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ОО </w:t>
            </w:r>
            <w:r w:rsidR="007F507B" w:rsidRPr="00BB25FD">
              <w:rPr>
                <w:rFonts w:ascii="Times New Roman" w:hAnsi="Times New Roman"/>
                <w:b/>
                <w:sz w:val="20"/>
                <w:szCs w:val="20"/>
              </w:rPr>
              <w:t>«Художественно-эстетическое развитие»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7B" w:rsidRDefault="007F507B" w:rsidP="007F5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ОО «Физическое развитие» </w:t>
            </w:r>
          </w:p>
        </w:tc>
      </w:tr>
      <w:tr w:rsidR="007F507B" w:rsidTr="00E340F8">
        <w:tc>
          <w:tcPr>
            <w:tcW w:w="1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7B" w:rsidRPr="00BB25FD" w:rsidRDefault="007F507B" w:rsidP="007F5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25FD">
              <w:rPr>
                <w:rFonts w:ascii="Times New Roman" w:hAnsi="Times New Roman"/>
                <w:b/>
                <w:sz w:val="20"/>
                <w:szCs w:val="20"/>
              </w:rPr>
              <w:t>Мероприятия</w:t>
            </w:r>
          </w:p>
        </w:tc>
      </w:tr>
      <w:tr w:rsidR="007F507B" w:rsidTr="00E340F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710" w:rsidRPr="00993710" w:rsidRDefault="004954F9" w:rsidP="00921B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Решение данной задачи было направлено на формирование у обучающихся </w:t>
            </w:r>
            <w:r w:rsidR="00921BD6" w:rsidRPr="00921BD6">
              <w:rPr>
                <w:rFonts w:ascii="Times New Roman" w:hAnsi="Times New Roman"/>
                <w:sz w:val="20"/>
                <w:szCs w:val="20"/>
              </w:rPr>
              <w:t>патриотических чувств, любви к Отечеству, уважения к национальным ценностям и культурным традициям российского народа.В течение всего периода (до мая 2025 года) в детском саду была выстроена системная работа, включающая различные формы и методы воспитательного воздействия. Основой этой работы стало создание развивающей предметно-пространственной среды, насыщенной элементами национальной культуры: в группах оформлены уголки «Моя Родина — Россия», мини-музей «Русская изба», где дети знакомились с предметами старины, народным костюмом, утварью</w:t>
            </w:r>
            <w:r w:rsidR="00921BD6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921BD6" w:rsidRPr="00921BD6">
              <w:rPr>
                <w:rFonts w:ascii="Times New Roman" w:hAnsi="Times New Roman"/>
                <w:sz w:val="20"/>
                <w:szCs w:val="20"/>
              </w:rPr>
              <w:t>Образовательная деятельность строилась через цикл занятий и бесед о семье, родном городе, государственных символах, природе и истории страны. Особое внимание уделялось знакомству с фольклором: дети слушали русские народные сказки, разучивали потешки, заклички, играли в народные подвижные игры, водили хороводы. Это позволило приобщить воспитанников к истокам народной культуры в доступной для дошкольников форме.</w:t>
            </w:r>
          </w:p>
          <w:p w:rsidR="007F507B" w:rsidRDefault="007F507B" w:rsidP="007F50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80F" w:rsidRPr="00781326" w:rsidRDefault="007F507B" w:rsidP="0058180F">
            <w:pPr>
              <w:spacing w:after="0" w:line="240" w:lineRule="auto"/>
              <w:jc w:val="both"/>
              <w:rPr>
                <w:rStyle w:val="FontStyle16"/>
                <w:rFonts w:ascii="Times New Roman" w:hAnsi="Times New Roman" w:cs="Times New Roman"/>
                <w:sz w:val="20"/>
                <w:szCs w:val="20"/>
              </w:rPr>
            </w:pPr>
            <w:r w:rsidRPr="00BB25FD">
              <w:rPr>
                <w:rFonts w:ascii="Times New Roman" w:hAnsi="Times New Roman"/>
                <w:sz w:val="20"/>
                <w:szCs w:val="20"/>
              </w:rPr>
              <w:t>Для решения этой задачи в педагогической практике использовались различные приемы и мет</w:t>
            </w:r>
            <w:r w:rsidR="00BB25FD">
              <w:rPr>
                <w:rFonts w:ascii="Times New Roman" w:hAnsi="Times New Roman"/>
                <w:sz w:val="20"/>
                <w:szCs w:val="20"/>
              </w:rPr>
              <w:t>оды: творческие задания, театрализованные постановки, словотворчество</w:t>
            </w:r>
            <w:r w:rsidRPr="00BB25F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BB25FD">
              <w:rPr>
                <w:rFonts w:ascii="Times New Roman" w:hAnsi="Times New Roman"/>
                <w:sz w:val="20"/>
                <w:szCs w:val="20"/>
              </w:rPr>
              <w:t>словесные игры и упражнения,,изготовление альбомов</w:t>
            </w:r>
            <w:r w:rsidR="006831BF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BB25FD" w:rsidRPr="00BB25FD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В работе с детьми с ОВЗ широко применялись технические средства (цвет, свет, звук), что позволило включать компенсаторные органы чувств</w:t>
            </w:r>
            <w:r w:rsidR="00135B89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 xml:space="preserve"> у обучающихся данной категории. </w:t>
            </w:r>
          </w:p>
          <w:p w:rsidR="007F507B" w:rsidRPr="00BB25FD" w:rsidRDefault="00E340F8" w:rsidP="00E340F8">
            <w:pPr>
              <w:pStyle w:val="Style3"/>
              <w:widowControl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40F8">
              <w:rPr>
                <w:rStyle w:val="FontStyle16"/>
                <w:rFonts w:ascii="Times New Roman" w:hAnsi="Times New Roman" w:cs="Times New Roman"/>
                <w:sz w:val="20"/>
                <w:szCs w:val="20"/>
              </w:rPr>
              <w:t>В области речи применялись драматизация сказок народов мира, обсуждение пословиц разных культур и средства альтернативной коммуникации (пиктограммы) для вовлечения всех детей. В художественно-эстетическом развитии практиковались интегрированные занятия по знакомству с орнаментами и архитектурой, проектная деятельность по народным промыслам с использованием нетрадиционных техник (рисование пальцем, печать штампами), а также музыкальные гостиные с игрой на шумовых инструментах. Инклюзивный компонент включал сенсорные «тактильные чемоданчики», визуальные алгоритмы творчества и поощрение речевой активности каждого ребенка при обсуждении работ. Такой подход позволил сформировать у всех обучающихся ценностное отношение к искусству как универсальному языку общения между культурами.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A7D" w:rsidRPr="00595A7D" w:rsidRDefault="0084753B" w:rsidP="00595A7D">
            <w:pPr>
              <w:spacing w:line="240" w:lineRule="auto"/>
              <w:jc w:val="both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84753B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Сохранение и укрепление здоровья детей является одной из приоритетных задач детского сада.</w:t>
            </w:r>
            <w:r w:rsidR="00A55BC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 xml:space="preserve"> Работа в данном направлении была выстроена через формирование у дошкольников потребности</w:t>
            </w:r>
            <w:r w:rsidR="004954F9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 xml:space="preserve"> и развитии психофизических качеств.</w:t>
            </w:r>
            <w:r w:rsidRPr="0084753B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 xml:space="preserve"> Создается специальная коррекционно-развивающая среда для занятий физической культурой. </w:t>
            </w:r>
            <w:r w:rsidR="004954F9" w:rsidRPr="004954F9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Использование подвижных игр, эстафет, сюжетных занятий для снятия напряжения и повышения интереса.</w:t>
            </w:r>
            <w:r w:rsidRPr="0084753B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 xml:space="preserve">Педагоги учитывают индивидуальные особенности обучающихся, зрительные возможности детей с патологией зрения, разрабатывает авторские пособия для </w:t>
            </w:r>
            <w:r w:rsidR="00135B89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развития спортивных упражнений</w:t>
            </w:r>
            <w:r w:rsidRPr="0084753B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.</w:t>
            </w:r>
            <w:r w:rsidR="00595A7D" w:rsidRPr="00595A7D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Обеспечи</w:t>
            </w:r>
            <w:r w:rsidR="00595A7D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вают</w:t>
            </w:r>
            <w:r w:rsidR="00595A7D" w:rsidRPr="00595A7D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 xml:space="preserve"> системное развитие физических качеств (ловкость, быстрота, сила, выносливость, гибкость) и овладение основными видами движений (ходьба, бег, прыжки, метание, лазанье, равновесие) в соответствии с возрастными и индивидуальными возможностями детей.</w:t>
            </w:r>
          </w:p>
          <w:p w:rsidR="0084753B" w:rsidRPr="0084753B" w:rsidRDefault="0084753B" w:rsidP="0084753B">
            <w:pPr>
              <w:pStyle w:val="Style8"/>
              <w:widowControl/>
              <w:spacing w:line="240" w:lineRule="auto"/>
              <w:jc w:val="both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</w:p>
          <w:p w:rsidR="007F507B" w:rsidRDefault="007F507B" w:rsidP="007F50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F507B" w:rsidRDefault="007F507B" w:rsidP="007F507B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:rsidR="007F507B" w:rsidRDefault="007F507B" w:rsidP="007F507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</w:rPr>
        <w:t>Реализация Программы развития детского сада в 202</w:t>
      </w:r>
      <w:r w:rsidR="00E340F8"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 xml:space="preserve"> году решалась через следующие задачи: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54"/>
        <w:gridCol w:w="3686"/>
      </w:tblGrid>
      <w:tr w:rsidR="00AA4956" w:rsidTr="005B3A10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956" w:rsidRPr="00142A54" w:rsidRDefault="00AA4956" w:rsidP="005E10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</w:rPr>
              <w:t>Задача 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.</w:t>
            </w:r>
            <w:r w:rsidRPr="00142A54">
              <w:rPr>
                <w:rFonts w:ascii="Times New Roman" w:eastAsiaTheme="minorEastAsia" w:hAnsi="Times New Roman"/>
                <w:b/>
                <w:bCs/>
                <w:sz w:val="20"/>
                <w:szCs w:val="20"/>
              </w:rPr>
              <w:t>Повышение качества образовательной деятельности детского сада на основе обновления содержания образования посредств</w:t>
            </w:r>
            <w:r>
              <w:rPr>
                <w:rFonts w:ascii="Times New Roman" w:eastAsiaTheme="minorEastAsia" w:hAnsi="Times New Roman"/>
                <w:b/>
                <w:bCs/>
                <w:sz w:val="20"/>
                <w:szCs w:val="20"/>
              </w:rPr>
              <w:t>ом реализации центра «ТВ</w:t>
            </w:r>
            <w:r w:rsidR="004D4329">
              <w:rPr>
                <w:rFonts w:ascii="Times New Roman" w:eastAsiaTheme="minorEastAsia" w:hAnsi="Times New Roman"/>
                <w:b/>
                <w:bCs/>
                <w:sz w:val="20"/>
                <w:szCs w:val="20"/>
              </w:rPr>
              <w:t>О</w:t>
            </w:r>
            <w:r>
              <w:rPr>
                <w:rFonts w:ascii="Times New Roman" w:eastAsiaTheme="minorEastAsia" w:hAnsi="Times New Roman"/>
                <w:b/>
                <w:bCs/>
                <w:sz w:val="20"/>
                <w:szCs w:val="20"/>
              </w:rPr>
              <w:t>РЧЕСТВО БЕЗ ГРАНИЦ»</w:t>
            </w:r>
            <w:r w:rsidRPr="00142A54">
              <w:rPr>
                <w:rFonts w:ascii="Times New Roman" w:eastAsiaTheme="minorEastAsia" w:hAnsi="Times New Roman"/>
                <w:b/>
                <w:bCs/>
                <w:sz w:val="20"/>
                <w:szCs w:val="20"/>
              </w:rPr>
              <w:t>.</w:t>
            </w:r>
          </w:p>
          <w:p w:rsidR="00AA4956" w:rsidRDefault="00AA4956" w:rsidP="005E108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56" w:rsidRPr="00845BE8" w:rsidRDefault="00AA4956" w:rsidP="007F50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</w:rPr>
              <w:t xml:space="preserve">Задача 2. </w:t>
            </w:r>
            <w:r w:rsidRPr="00142A54">
              <w:rPr>
                <w:rFonts w:ascii="Times New Roman" w:eastAsiaTheme="minorEastAsia" w:hAnsi="Times New Roman"/>
                <w:b/>
                <w:bCs/>
                <w:sz w:val="20"/>
                <w:szCs w:val="20"/>
              </w:rPr>
              <w:t xml:space="preserve"> Развитие имиджевой политики и инновационного потенциала детского сада через организацию стажировочной площадки для педагогов по приоритетному направлению развития.</w:t>
            </w:r>
          </w:p>
        </w:tc>
      </w:tr>
      <w:tr w:rsidR="00AA4956" w:rsidTr="005B3A10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956" w:rsidRPr="00845BE8" w:rsidRDefault="00845BE8" w:rsidP="00845BE8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0"/>
                <w:szCs w:val="20"/>
              </w:rPr>
            </w:pPr>
            <w:r w:rsidRPr="00845BE8">
              <w:rPr>
                <w:rFonts w:ascii="Times New Roman" w:eastAsiaTheme="minorEastAsia" w:hAnsi="Times New Roman"/>
                <w:b/>
                <w:bCs/>
                <w:i/>
                <w:iCs/>
                <w:sz w:val="20"/>
                <w:szCs w:val="20"/>
              </w:rPr>
              <w:t>1.</w:t>
            </w:r>
            <w:r>
              <w:rPr>
                <w:rFonts w:ascii="Times New Roman" w:eastAsiaTheme="minorEastAsia" w:hAnsi="Times New Roman"/>
                <w:b/>
                <w:bCs/>
                <w:i/>
                <w:iCs/>
                <w:sz w:val="20"/>
                <w:szCs w:val="20"/>
              </w:rPr>
              <w:t xml:space="preserve">1. </w:t>
            </w:r>
            <w:r w:rsidR="00AA4956" w:rsidRPr="00845BE8">
              <w:rPr>
                <w:rFonts w:ascii="Times New Roman" w:eastAsiaTheme="minorEastAsia" w:hAnsi="Times New Roman"/>
                <w:b/>
                <w:bCs/>
                <w:i/>
                <w:iCs/>
                <w:sz w:val="20"/>
                <w:szCs w:val="20"/>
              </w:rPr>
              <w:t xml:space="preserve">Повышение качества образовательной деятельности через организацию ОБРАЗОВАТЕЛЬНО-ИГРОВОГО МОДУЛЯ «ТАЛАНТ – СТУДИЯ», </w:t>
            </w:r>
            <w:r w:rsidR="00AA4956" w:rsidRPr="00845BE8">
              <w:rPr>
                <w:rFonts w:ascii="Times New Roman" w:eastAsiaTheme="minorEastAsia" w:hAnsi="Times New Roman"/>
                <w:i/>
                <w:iCs/>
                <w:sz w:val="20"/>
                <w:szCs w:val="20"/>
              </w:rPr>
              <w:t xml:space="preserve">направленного на развитие творческих способностей </w:t>
            </w:r>
            <w:r w:rsidR="00AA4956" w:rsidRPr="00845BE8">
              <w:rPr>
                <w:rFonts w:ascii="Times New Roman" w:eastAsiaTheme="minorEastAsia" w:hAnsi="Times New Roman"/>
                <w:i/>
                <w:iCs/>
                <w:sz w:val="20"/>
                <w:szCs w:val="20"/>
              </w:rPr>
              <w:lastRenderedPageBreak/>
              <w:t>обучающихся и успешной социализации об</w:t>
            </w:r>
            <w:r w:rsidR="00AA4956" w:rsidRPr="00845BE8">
              <w:rPr>
                <w:rFonts w:ascii="Times New Roman" w:eastAsiaTheme="minorEastAsia" w:hAnsi="Times New Roman"/>
                <w:sz w:val="20"/>
                <w:szCs w:val="20"/>
              </w:rPr>
              <w:t xml:space="preserve">учающихся с ОВЗ. Формирование ценностей: </w:t>
            </w:r>
            <w:r w:rsidR="00AA4956" w:rsidRPr="00845BE8">
              <w:rPr>
                <w:rFonts w:ascii="Times New Roman" w:eastAsiaTheme="minorEastAsia" w:hAnsi="Times New Roman"/>
                <w:b/>
                <w:bCs/>
                <w:sz w:val="20"/>
                <w:szCs w:val="20"/>
              </w:rPr>
              <w:t>«Культура», «Красота», «Искусство».</w:t>
            </w:r>
          </w:p>
          <w:p w:rsidR="00AA4956" w:rsidRPr="00142A54" w:rsidRDefault="00AA4956" w:rsidP="00AA49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2A54">
              <w:rPr>
                <w:rFonts w:ascii="Times New Roman" w:eastAsiaTheme="minorEastAsia" w:hAnsi="Times New Roman"/>
                <w:b/>
                <w:bCs/>
                <w:sz w:val="20"/>
                <w:szCs w:val="20"/>
              </w:rPr>
              <w:t>1.2.</w:t>
            </w:r>
            <w:r w:rsidRPr="00142A54">
              <w:rPr>
                <w:rFonts w:ascii="Times New Roman" w:eastAsiaTheme="minorEastAsia" w:hAnsi="Times New Roman"/>
                <w:b/>
                <w:bCs/>
                <w:i/>
                <w:iCs/>
                <w:sz w:val="20"/>
                <w:szCs w:val="20"/>
              </w:rPr>
              <w:t xml:space="preserve">Повышение качества образовательной деятельности через организацию ОБРАЗОВАТЕЛЬНОГО-ИГРОВОГОМОДУЛЯ «ОСОБЕННЫЙ РЕБЁНОК» </w:t>
            </w:r>
            <w:r w:rsidRPr="00142A54">
              <w:rPr>
                <w:rFonts w:ascii="Times New Roman" w:eastAsiaTheme="minorEastAsia" w:hAnsi="Times New Roman"/>
                <w:i/>
                <w:iCs/>
                <w:sz w:val="20"/>
                <w:szCs w:val="20"/>
              </w:rPr>
              <w:t>направленного на эффективную коррекционно-развивающую работу с обучающимися с ОВЗ. Формирование ценностей</w:t>
            </w:r>
            <w:r w:rsidRPr="00142A54">
              <w:rPr>
                <w:rFonts w:ascii="Times New Roman" w:eastAsiaTheme="minorEastAsia" w:hAnsi="Times New Roman"/>
                <w:b/>
                <w:bCs/>
                <w:sz w:val="20"/>
                <w:szCs w:val="20"/>
              </w:rPr>
              <w:t xml:space="preserve">: </w:t>
            </w:r>
            <w:r w:rsidRPr="00142A54">
              <w:rPr>
                <w:rFonts w:ascii="Times New Roman" w:eastAsiaTheme="minorEastAsia" w:hAnsi="Times New Roman"/>
                <w:b/>
                <w:bCs/>
                <w:i/>
                <w:iCs/>
                <w:sz w:val="20"/>
                <w:szCs w:val="20"/>
              </w:rPr>
              <w:t>«Добро», «Сотрудничество», «Искусство».</w:t>
            </w:r>
          </w:p>
          <w:p w:rsidR="00AA4956" w:rsidRPr="00142A54" w:rsidRDefault="00AA4956" w:rsidP="00AA49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2A54">
              <w:rPr>
                <w:rFonts w:ascii="Times New Roman" w:eastAsiaTheme="minorEastAsia" w:hAnsi="Times New Roman"/>
                <w:b/>
                <w:bCs/>
                <w:sz w:val="20"/>
                <w:szCs w:val="20"/>
              </w:rPr>
              <w:t>1.3</w:t>
            </w:r>
            <w:r w:rsidRPr="00142A54">
              <w:rPr>
                <w:rFonts w:ascii="Times New Roman" w:eastAsiaTheme="minorEastAsia" w:hAnsi="Times New Roman"/>
                <w:sz w:val="20"/>
                <w:szCs w:val="20"/>
              </w:rPr>
              <w:t xml:space="preserve">.  </w:t>
            </w:r>
            <w:r w:rsidRPr="00142A54">
              <w:rPr>
                <w:rFonts w:ascii="Times New Roman" w:eastAsiaTheme="minorEastAsia" w:hAnsi="Times New Roman"/>
                <w:b/>
                <w:bCs/>
                <w:i/>
                <w:iCs/>
                <w:sz w:val="20"/>
                <w:szCs w:val="20"/>
              </w:rPr>
              <w:t>Повышение качества образовательной деятельности через организацию</w:t>
            </w:r>
          </w:p>
          <w:p w:rsidR="00AA4956" w:rsidRPr="00AA4956" w:rsidRDefault="00AA4956" w:rsidP="00AA49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2A54">
              <w:rPr>
                <w:rFonts w:ascii="Times New Roman" w:eastAsiaTheme="minorEastAsia" w:hAnsi="Times New Roman"/>
                <w:b/>
                <w:bCs/>
                <w:i/>
                <w:iCs/>
                <w:sz w:val="20"/>
                <w:szCs w:val="20"/>
              </w:rPr>
              <w:t xml:space="preserve">ОБРАЗОВАТЕЛЬНОГО-ИГРОВОГОМОДУЛЯ «ДОБРЫЕ ТРАДИЦИИ» </w:t>
            </w:r>
            <w:r w:rsidRPr="00142A54">
              <w:rPr>
                <w:rFonts w:ascii="Times New Roman" w:eastAsiaTheme="minorEastAsia" w:hAnsi="Times New Roman"/>
                <w:i/>
                <w:iCs/>
                <w:sz w:val="20"/>
                <w:szCs w:val="20"/>
              </w:rPr>
              <w:t xml:space="preserve">направленного на духовно-нравственное воспитание обучающихся, социализацию обучающихся с ОВЗ. Формирование ценностей: </w:t>
            </w:r>
            <w:r w:rsidRPr="00142A54">
              <w:rPr>
                <w:rFonts w:ascii="Times New Roman" w:eastAsiaTheme="minorEastAsia" w:hAnsi="Times New Roman"/>
                <w:b/>
                <w:bCs/>
                <w:i/>
                <w:iCs/>
                <w:sz w:val="20"/>
                <w:szCs w:val="20"/>
              </w:rPr>
              <w:t>«Добро», «Сотрудничество», «Дружба».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56" w:rsidRDefault="00AA4956" w:rsidP="007F50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1112D6" w:rsidRPr="001112D6" w:rsidRDefault="001112D6" w:rsidP="001112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12D6">
        <w:rPr>
          <w:rFonts w:ascii="Times New Roman" w:hAnsi="Times New Roman"/>
          <w:sz w:val="24"/>
          <w:szCs w:val="24"/>
        </w:rPr>
        <w:lastRenderedPageBreak/>
        <w:t>Детский сад реализует образовательную программу дошкольного образования детского сада (ОП ДО ДС)</w:t>
      </w:r>
      <w:r>
        <w:rPr>
          <w:rFonts w:ascii="Times New Roman" w:hAnsi="Times New Roman"/>
          <w:sz w:val="24"/>
          <w:szCs w:val="24"/>
        </w:rPr>
        <w:t xml:space="preserve"> адаптированную образовательную программу дошкольного образования детского сада (АОП ДО ДС)</w:t>
      </w:r>
      <w:r w:rsidRPr="001112D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данные программы были разработаны</w:t>
      </w:r>
      <w:r w:rsidRPr="001112D6">
        <w:rPr>
          <w:rFonts w:ascii="Times New Roman" w:hAnsi="Times New Roman"/>
          <w:sz w:val="24"/>
          <w:szCs w:val="24"/>
        </w:rPr>
        <w:t xml:space="preserve"> кол</w:t>
      </w:r>
      <w:r>
        <w:rPr>
          <w:rFonts w:ascii="Times New Roman" w:hAnsi="Times New Roman"/>
          <w:sz w:val="24"/>
          <w:szCs w:val="24"/>
        </w:rPr>
        <w:t>лективом детского сада и приняты</w:t>
      </w:r>
      <w:r w:rsidRPr="001112D6">
        <w:rPr>
          <w:rFonts w:ascii="Times New Roman" w:hAnsi="Times New Roman"/>
          <w:sz w:val="24"/>
          <w:szCs w:val="24"/>
        </w:rPr>
        <w:t xml:space="preserve"> на педагогическом совете № 1</w:t>
      </w:r>
      <w:r>
        <w:rPr>
          <w:rFonts w:ascii="Times New Roman" w:hAnsi="Times New Roman"/>
          <w:sz w:val="24"/>
          <w:szCs w:val="24"/>
        </w:rPr>
        <w:t>. ОП ДО ДС</w:t>
      </w:r>
      <w:r w:rsidRPr="001112D6">
        <w:rPr>
          <w:rFonts w:ascii="Times New Roman" w:hAnsi="Times New Roman"/>
          <w:sz w:val="24"/>
          <w:szCs w:val="24"/>
        </w:rPr>
        <w:t xml:space="preserve"> состоит из 2-х взаимодополняющих частей: обязательной части и части, формируемой участниками образовательных отношений, составленной в соответствии с ФГОС ДО и ФОП ДО.</w:t>
      </w:r>
    </w:p>
    <w:p w:rsidR="001112D6" w:rsidRPr="001112D6" w:rsidRDefault="001112D6" w:rsidP="001112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12D6">
        <w:rPr>
          <w:rFonts w:ascii="Times New Roman" w:hAnsi="Times New Roman"/>
          <w:sz w:val="24"/>
          <w:szCs w:val="24"/>
        </w:rPr>
        <w:t>Обязательная часть Программы предполагает комплексность подхода, обеспечивая полноценное развити</w:t>
      </w:r>
      <w:r w:rsidR="001A5821">
        <w:rPr>
          <w:rFonts w:ascii="Times New Roman" w:hAnsi="Times New Roman"/>
          <w:sz w:val="24"/>
          <w:szCs w:val="24"/>
        </w:rPr>
        <w:t>е детей в соответствии с образо</w:t>
      </w:r>
      <w:r w:rsidRPr="001112D6">
        <w:rPr>
          <w:rFonts w:ascii="Times New Roman" w:hAnsi="Times New Roman"/>
          <w:sz w:val="24"/>
          <w:szCs w:val="24"/>
        </w:rPr>
        <w:t>вательными областями.</w:t>
      </w:r>
    </w:p>
    <w:p w:rsidR="001112D6" w:rsidRPr="001112D6" w:rsidRDefault="001112D6" w:rsidP="001112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12D6">
        <w:rPr>
          <w:rFonts w:ascii="Times New Roman" w:hAnsi="Times New Roman"/>
          <w:sz w:val="24"/>
          <w:szCs w:val="24"/>
        </w:rPr>
        <w:t>Вариативная часть программы:</w:t>
      </w:r>
    </w:p>
    <w:p w:rsidR="007D4025" w:rsidRDefault="001112D6" w:rsidP="001112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12D6">
        <w:rPr>
          <w:rFonts w:ascii="Times New Roman" w:hAnsi="Times New Roman"/>
          <w:sz w:val="24"/>
          <w:szCs w:val="24"/>
        </w:rPr>
        <w:t>– включает региональный компонент, который реализуется на основе программы: «Самарская земля-родина моя» (Парциальная программа по реализации регионального компонента. / О.Б.Корабельникова, О.В. Алекинова, В.В. Богданова, Е.Б. Никулина).</w:t>
      </w:r>
    </w:p>
    <w:p w:rsidR="001A5821" w:rsidRDefault="001A5821" w:rsidP="001112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Кроме того, при решении образовательных задач широко используются </w:t>
      </w:r>
      <w:r w:rsidRPr="001A5821">
        <w:rPr>
          <w:rFonts w:ascii="Times New Roman" w:hAnsi="Times New Roman"/>
          <w:sz w:val="24"/>
          <w:szCs w:val="24"/>
        </w:rPr>
        <w:t>авторские методики: «Мукасолькины сказки», «Формирование представлений о цвете у дошкольников с нарушением зрения», «Формирование геометрических представлений у дошкольников с нарушением зрения»,  «Формирование у детей с нарушением зрения представлений о величине и измерении   величин»,  «Развитие зрительного восприятия у дошкольников с косоглазием и амблиопией в процессе ознакомления с окружающим миром», «Развитие восприятия эмоций у дошкольников с нарушением зрения», «Взаимосвязь и преемственность обучения пространственной ориентировкев детском саду для детей с нарушением зрения», «Формирование здорового образа жизни у обучающихся с ограниченными возможностями здоровья (нарушение зрения)», «Психолого-педагогическое сопровождение детей с нарушениями зрения в детском саду», «Психолого-педагогическое сопровождение детей 6-7 лет с нарушениями зрения в группах комбинированной и общеразвивающей направленности (образовательная область «Физическое развитие»)».</w:t>
      </w:r>
    </w:p>
    <w:p w:rsidR="007D4025" w:rsidRDefault="001A5821" w:rsidP="005B3A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Знаковым в 2025 году стало проведение на базе детского сада стажировочной площадки по вопросам духовно-нравственного воспитания дошкольников для педагогического сообщества с разных уголков Рос</w:t>
      </w:r>
      <w:r w:rsidR="00E77D7C">
        <w:rPr>
          <w:rFonts w:ascii="Times New Roman" w:hAnsi="Times New Roman"/>
          <w:sz w:val="24"/>
          <w:szCs w:val="24"/>
        </w:rPr>
        <w:t xml:space="preserve">сии в рамках проведения </w:t>
      </w:r>
      <w:r w:rsidR="00E77D7C">
        <w:rPr>
          <w:rFonts w:ascii="Times New Roman" w:hAnsi="Times New Roman"/>
          <w:color w:val="000000"/>
          <w:sz w:val="24"/>
          <w:szCs w:val="24"/>
        </w:rPr>
        <w:t>Всероссийской научно-практической конференции «Сохранение и укрепление традиционных духовно-нравственных ценностей в системе дошкольного образования»</w:t>
      </w:r>
    </w:p>
    <w:p w:rsidR="00781326" w:rsidRDefault="00E77D7C" w:rsidP="005B3A1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Ежегодное </w:t>
      </w:r>
      <w:r w:rsidR="00A37740" w:rsidRPr="0045716A">
        <w:rPr>
          <w:rFonts w:ascii="Times New Roman" w:hAnsi="Times New Roman"/>
          <w:sz w:val="24"/>
          <w:szCs w:val="24"/>
        </w:rPr>
        <w:t>у</w:t>
      </w:r>
      <w:r w:rsidR="00A37740" w:rsidRPr="0045716A">
        <w:rPr>
          <w:rFonts w:ascii="Times New Roman" w:hAnsi="Times New Roman"/>
          <w:color w:val="000000"/>
          <w:sz w:val="24"/>
          <w:szCs w:val="24"/>
        </w:rPr>
        <w:t>частие детей в совместных творческих конкурсах, фестивалях, проектах,</w:t>
      </w:r>
      <w:r w:rsidR="00A37740">
        <w:rPr>
          <w:rFonts w:ascii="Times New Roman" w:hAnsi="Times New Roman"/>
          <w:color w:val="000000"/>
          <w:sz w:val="24"/>
          <w:szCs w:val="24"/>
        </w:rPr>
        <w:t xml:space="preserve"> акциях,</w:t>
      </w:r>
      <w:r w:rsidR="00A37740" w:rsidRPr="0045716A">
        <w:rPr>
          <w:rFonts w:ascii="Times New Roman" w:hAnsi="Times New Roman"/>
          <w:color w:val="000000"/>
          <w:sz w:val="24"/>
          <w:szCs w:val="24"/>
        </w:rPr>
        <w:t xml:space="preserve"> организованных </w:t>
      </w:r>
      <w:r w:rsidR="00A37740">
        <w:rPr>
          <w:rFonts w:ascii="Times New Roman" w:hAnsi="Times New Roman"/>
          <w:color w:val="000000"/>
          <w:sz w:val="24"/>
          <w:szCs w:val="24"/>
        </w:rPr>
        <w:t xml:space="preserve"> совместно с </w:t>
      </w:r>
      <w:r w:rsidR="00A37740" w:rsidRPr="0045716A">
        <w:rPr>
          <w:rFonts w:ascii="Times New Roman" w:hAnsi="Times New Roman"/>
          <w:color w:val="000000"/>
          <w:sz w:val="24"/>
          <w:szCs w:val="24"/>
        </w:rPr>
        <w:t>социальными пар</w:t>
      </w:r>
      <w:r w:rsidR="00A37740">
        <w:rPr>
          <w:rFonts w:ascii="Times New Roman" w:hAnsi="Times New Roman"/>
          <w:color w:val="000000"/>
          <w:sz w:val="24"/>
          <w:szCs w:val="24"/>
        </w:rPr>
        <w:t>терами</w:t>
      </w:r>
      <w:r>
        <w:rPr>
          <w:rFonts w:ascii="Times New Roman" w:hAnsi="Times New Roman"/>
          <w:color w:val="000000"/>
          <w:sz w:val="24"/>
          <w:szCs w:val="24"/>
        </w:rPr>
        <w:t xml:space="preserve"> позволяют решать разные образовательные задачи.</w:t>
      </w:r>
    </w:p>
    <w:p w:rsidR="00722284" w:rsidRDefault="00F97C41" w:rsidP="005B3A1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мае 2025 года заведующий совместно с коллективом детского сада провели </w:t>
      </w:r>
      <w:r w:rsidR="00483909">
        <w:rPr>
          <w:rFonts w:ascii="Times New Roman" w:hAnsi="Times New Roman"/>
          <w:color w:val="000000"/>
          <w:sz w:val="24"/>
          <w:szCs w:val="24"/>
        </w:rPr>
        <w:t>итоговое</w:t>
      </w:r>
      <w:r w:rsidR="004F31E5">
        <w:rPr>
          <w:rFonts w:ascii="Times New Roman" w:hAnsi="Times New Roman"/>
          <w:color w:val="000000"/>
          <w:sz w:val="24"/>
          <w:szCs w:val="24"/>
        </w:rPr>
        <w:t xml:space="preserve"> совещание</w:t>
      </w:r>
      <w:r>
        <w:rPr>
          <w:rFonts w:ascii="Times New Roman" w:hAnsi="Times New Roman"/>
          <w:color w:val="000000"/>
          <w:sz w:val="24"/>
          <w:szCs w:val="24"/>
        </w:rPr>
        <w:t xml:space="preserve"> для руководителей детских садов АНО на тему:</w:t>
      </w:r>
      <w:r w:rsidR="004F31E5">
        <w:rPr>
          <w:rFonts w:ascii="Times New Roman" w:hAnsi="Times New Roman"/>
          <w:color w:val="000000"/>
          <w:sz w:val="24"/>
          <w:szCs w:val="24"/>
        </w:rPr>
        <w:t xml:space="preserve"> «Поликультурный подход к организации работы по формированию ценностного отношения к искусству, в том числе у детей ОВЗ».</w:t>
      </w:r>
      <w:r>
        <w:rPr>
          <w:rFonts w:ascii="Times New Roman" w:hAnsi="Times New Roman"/>
          <w:color w:val="000000"/>
          <w:sz w:val="24"/>
          <w:szCs w:val="24"/>
        </w:rPr>
        <w:t xml:space="preserve"> Такие мероприятия повышают имидж детского сада и позволяют транслировать авторский передовой опыт, вдохновляя коллектив педагогов на новые открытия.</w:t>
      </w:r>
    </w:p>
    <w:p w:rsidR="00B57160" w:rsidRPr="00B57160" w:rsidRDefault="009E6921" w:rsidP="00B57160">
      <w:pPr>
        <w:tabs>
          <w:tab w:val="left" w:pos="0"/>
        </w:tabs>
        <w:ind w:firstLine="709"/>
        <w:jc w:val="both"/>
        <w:rPr>
          <w:rFonts w:ascii="Times New Roman" w:eastAsia="Symbol" w:hAnsi="Times New Roman"/>
          <w:sz w:val="24"/>
          <w:szCs w:val="24"/>
        </w:rPr>
      </w:pPr>
      <w:r w:rsidRPr="009E6921">
        <w:tab/>
      </w:r>
      <w:r w:rsidR="00B57160" w:rsidRPr="00B57160">
        <w:rPr>
          <w:rFonts w:ascii="Times New Roman" w:hAnsi="Times New Roman"/>
          <w:sz w:val="24"/>
          <w:szCs w:val="24"/>
        </w:rPr>
        <w:t>В детском саду №</w:t>
      </w:r>
      <w:r w:rsidR="00B57160">
        <w:rPr>
          <w:rFonts w:ascii="Times New Roman" w:hAnsi="Times New Roman"/>
          <w:sz w:val="24"/>
          <w:szCs w:val="24"/>
        </w:rPr>
        <w:t xml:space="preserve"> 173 «Василёк</w:t>
      </w:r>
      <w:r w:rsidR="00B57160" w:rsidRPr="00B57160">
        <w:rPr>
          <w:rFonts w:ascii="Times New Roman" w:hAnsi="Times New Roman"/>
          <w:sz w:val="24"/>
          <w:szCs w:val="24"/>
        </w:rPr>
        <w:t xml:space="preserve">» отслеживается результативность образовательного процесса, качества оказываемых образовательных услуг. Мониторинг образовательного процесса осуществляется через отслеживание результатов освоения образовательной программы по 5 </w:t>
      </w:r>
      <w:r w:rsidR="00B57160" w:rsidRPr="00B57160">
        <w:rPr>
          <w:rFonts w:ascii="Times New Roman" w:hAnsi="Times New Roman"/>
          <w:sz w:val="24"/>
          <w:szCs w:val="24"/>
        </w:rPr>
        <w:lastRenderedPageBreak/>
        <w:t xml:space="preserve">образовательным областям. Он основывается на анализе достижения детьми промежуточных результатов, которые описаны в каждом разделе образовательной программы. </w:t>
      </w:r>
    </w:p>
    <w:p w:rsidR="00B57160" w:rsidRPr="00B57160" w:rsidRDefault="00B57160" w:rsidP="00B57160">
      <w:pPr>
        <w:autoSpaceDN/>
        <w:spacing w:after="0" w:line="238" w:lineRule="auto"/>
        <w:ind w:left="8" w:firstLine="701"/>
        <w:jc w:val="both"/>
        <w:rPr>
          <w:rFonts w:ascii="Times New Roman" w:hAnsi="Times New Roman"/>
          <w:sz w:val="24"/>
          <w:szCs w:val="24"/>
        </w:rPr>
      </w:pPr>
      <w:r w:rsidRPr="00B57160">
        <w:rPr>
          <w:rFonts w:ascii="Times New Roman" w:hAnsi="Times New Roman"/>
          <w:b/>
          <w:sz w:val="24"/>
          <w:szCs w:val="24"/>
        </w:rPr>
        <w:t xml:space="preserve">Вывод: </w:t>
      </w:r>
      <w:r w:rsidRPr="00B57160">
        <w:rPr>
          <w:rFonts w:ascii="Times New Roman" w:hAnsi="Times New Roman"/>
          <w:sz w:val="24"/>
          <w:szCs w:val="24"/>
        </w:rPr>
        <w:t xml:space="preserve">Доля детей, освоивших ОП ДО детского сада </w:t>
      </w:r>
      <w:r w:rsidR="00D978F3">
        <w:rPr>
          <w:rFonts w:ascii="Times New Roman" w:hAnsi="Times New Roman"/>
          <w:sz w:val="24"/>
          <w:szCs w:val="24"/>
        </w:rPr>
        <w:t>составила 82</w:t>
      </w:r>
      <w:r w:rsidRPr="00B57160">
        <w:rPr>
          <w:rFonts w:ascii="Times New Roman" w:hAnsi="Times New Roman"/>
          <w:sz w:val="24"/>
          <w:szCs w:val="24"/>
        </w:rPr>
        <w:t xml:space="preserve"> % (сентябрь 2025г.). Анализ выполнения образовательной программы показывает, что имеется положительная динамика по всем направлениям образовательной деятельности, ситуация развития детей в детском саду стабильна, соответствует возрастным нормам. </w:t>
      </w:r>
    </w:p>
    <w:p w:rsidR="00D978F3" w:rsidRDefault="00D978F3" w:rsidP="009E6921">
      <w:pPr>
        <w:pStyle w:val="ab"/>
        <w:tabs>
          <w:tab w:val="left" w:pos="0"/>
        </w:tabs>
        <w:spacing w:after="0"/>
        <w:jc w:val="center"/>
      </w:pPr>
    </w:p>
    <w:p w:rsidR="009E6921" w:rsidRPr="009E6921" w:rsidRDefault="009E6921" w:rsidP="009E6921">
      <w:pPr>
        <w:pStyle w:val="ab"/>
        <w:tabs>
          <w:tab w:val="left" w:pos="0"/>
        </w:tabs>
        <w:spacing w:after="0"/>
        <w:jc w:val="center"/>
      </w:pPr>
      <w:r w:rsidRPr="004A3BBC">
        <w:t>Ниже</w:t>
      </w:r>
      <w:r w:rsidR="004D4329" w:rsidRPr="004A3BBC">
        <w:t xml:space="preserve"> приведены показатели освоения ОП ДО и А</w:t>
      </w:r>
      <w:r w:rsidRPr="004A3BBC">
        <w:t>ОП</w:t>
      </w:r>
      <w:r w:rsidR="004D4329" w:rsidRPr="004A3BBC">
        <w:t xml:space="preserve"> ДО детского сада</w:t>
      </w:r>
      <w:r w:rsidRPr="004A3BBC">
        <w:t>обучающимися  за сентябрь 202</w:t>
      </w:r>
      <w:r w:rsidR="00845BE8" w:rsidRPr="004A3BBC">
        <w:t>5</w:t>
      </w:r>
      <w:r w:rsidRPr="004A3BBC">
        <w:t>г.</w:t>
      </w:r>
    </w:p>
    <w:p w:rsidR="009E6921" w:rsidRPr="009E6921" w:rsidRDefault="009E6921" w:rsidP="009E6921">
      <w:pPr>
        <w:pStyle w:val="ab"/>
        <w:tabs>
          <w:tab w:val="left" w:pos="0"/>
        </w:tabs>
        <w:spacing w:after="0"/>
        <w:jc w:val="center"/>
      </w:pPr>
    </w:p>
    <w:p w:rsidR="009E6921" w:rsidRDefault="009E6921" w:rsidP="009E6921">
      <w:pPr>
        <w:pStyle w:val="Style8"/>
        <w:widowControl/>
        <w:spacing w:line="240" w:lineRule="auto"/>
        <w:ind w:right="52"/>
      </w:pPr>
      <w:r w:rsidRPr="009E6921">
        <w:rPr>
          <w:noProof/>
        </w:rPr>
        <w:drawing>
          <wp:inline distT="0" distB="0" distL="0" distR="0">
            <wp:extent cx="5925820" cy="2875280"/>
            <wp:effectExtent l="19050" t="0" r="17780" b="1270"/>
            <wp:docPr id="1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E6921" w:rsidRPr="009E6921" w:rsidRDefault="009E6921" w:rsidP="009E6921">
      <w:pPr>
        <w:pStyle w:val="Style8"/>
        <w:widowControl/>
        <w:spacing w:line="240" w:lineRule="auto"/>
        <w:ind w:right="52"/>
      </w:pPr>
    </w:p>
    <w:p w:rsidR="009E6921" w:rsidRPr="009E6921" w:rsidRDefault="009E6921" w:rsidP="00EA446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E6921">
        <w:rPr>
          <w:rFonts w:ascii="Times New Roman" w:hAnsi="Times New Roman"/>
        </w:rPr>
        <w:t xml:space="preserve">В  детском саду  реализуются  </w:t>
      </w:r>
      <w:r w:rsidRPr="009E6921">
        <w:rPr>
          <w:rFonts w:ascii="Times New Roman" w:hAnsi="Times New Roman"/>
          <w:i/>
        </w:rPr>
        <w:t>дополнительные образовательные услуги</w:t>
      </w:r>
      <w:r w:rsidRPr="009E6921">
        <w:rPr>
          <w:rFonts w:ascii="Times New Roman" w:hAnsi="Times New Roman"/>
        </w:rPr>
        <w:t xml:space="preserve">: </w:t>
      </w:r>
    </w:p>
    <w:p w:rsidR="009E6921" w:rsidRPr="00D978F3" w:rsidRDefault="00EA4462" w:rsidP="00EA446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978F3">
        <w:rPr>
          <w:rFonts w:ascii="Times New Roman" w:hAnsi="Times New Roman"/>
        </w:rPr>
        <w:t>1,5 -</w:t>
      </w:r>
      <w:r w:rsidR="009E6921" w:rsidRPr="00D978F3">
        <w:rPr>
          <w:rFonts w:ascii="Times New Roman" w:hAnsi="Times New Roman"/>
        </w:rPr>
        <w:t xml:space="preserve">3 лет </w:t>
      </w:r>
      <w:r w:rsidR="001E61C3" w:rsidRPr="00D978F3">
        <w:rPr>
          <w:rFonts w:ascii="Times New Roman" w:hAnsi="Times New Roman"/>
        </w:rPr>
        <w:t xml:space="preserve">«Обучаем чтению играя», </w:t>
      </w:r>
      <w:r w:rsidR="009E6921" w:rsidRPr="00D978F3">
        <w:rPr>
          <w:rFonts w:ascii="Times New Roman" w:hAnsi="Times New Roman"/>
        </w:rPr>
        <w:t>«Раннее обучение чтению»; «Поиграй-ка»</w:t>
      </w:r>
      <w:r w:rsidRPr="00D978F3">
        <w:rPr>
          <w:rFonts w:ascii="Times New Roman" w:hAnsi="Times New Roman"/>
        </w:rPr>
        <w:t>;</w:t>
      </w:r>
    </w:p>
    <w:p w:rsidR="009E6921" w:rsidRPr="00D978F3" w:rsidRDefault="00EA4462" w:rsidP="00EA446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978F3">
        <w:rPr>
          <w:rFonts w:ascii="Times New Roman" w:hAnsi="Times New Roman"/>
        </w:rPr>
        <w:t>3 -</w:t>
      </w:r>
      <w:r w:rsidR="009E6921" w:rsidRPr="00D978F3">
        <w:rPr>
          <w:rFonts w:ascii="Times New Roman" w:hAnsi="Times New Roman"/>
        </w:rPr>
        <w:t>4 лет «Обучаем чтению»</w:t>
      </w:r>
      <w:r w:rsidR="001E61C3" w:rsidRPr="00D978F3">
        <w:rPr>
          <w:rFonts w:ascii="Times New Roman" w:hAnsi="Times New Roman"/>
        </w:rPr>
        <w:t>, «Первые шаги в декупаж»,</w:t>
      </w:r>
      <w:bookmarkStart w:id="0" w:name="_Hlk129336635"/>
      <w:r w:rsidR="009E6921" w:rsidRPr="00D978F3">
        <w:rPr>
          <w:rFonts w:ascii="Times New Roman" w:hAnsi="Times New Roman"/>
        </w:rPr>
        <w:t>«Поиграй-ка»;</w:t>
      </w:r>
      <w:bookmarkEnd w:id="0"/>
    </w:p>
    <w:p w:rsidR="009E6921" w:rsidRPr="00D978F3" w:rsidRDefault="00EA4462" w:rsidP="00EA446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978F3">
        <w:rPr>
          <w:rFonts w:ascii="Times New Roman" w:hAnsi="Times New Roman"/>
        </w:rPr>
        <w:t>4 -</w:t>
      </w:r>
      <w:r w:rsidR="009E6921" w:rsidRPr="00D978F3">
        <w:rPr>
          <w:rFonts w:ascii="Times New Roman" w:hAnsi="Times New Roman"/>
        </w:rPr>
        <w:t>5 лет «Логика для малышей»,</w:t>
      </w:r>
      <w:r w:rsidR="001E61C3" w:rsidRPr="00D978F3">
        <w:rPr>
          <w:rFonts w:ascii="Times New Roman" w:hAnsi="Times New Roman"/>
        </w:rPr>
        <w:t xml:space="preserve"> «Разноцветные звуки»,</w:t>
      </w:r>
      <w:r w:rsidR="009E6921" w:rsidRPr="00D978F3">
        <w:rPr>
          <w:rFonts w:ascii="Times New Roman" w:hAnsi="Times New Roman"/>
        </w:rPr>
        <w:t xml:space="preserve"> «Декупажные истории», «Поиграй-ка»</w:t>
      </w:r>
      <w:r w:rsidRPr="00D978F3">
        <w:rPr>
          <w:rFonts w:ascii="Times New Roman" w:hAnsi="Times New Roman"/>
        </w:rPr>
        <w:t>;</w:t>
      </w:r>
    </w:p>
    <w:p w:rsidR="009E6921" w:rsidRPr="00D978F3" w:rsidRDefault="009E6921" w:rsidP="00EA446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978F3">
        <w:rPr>
          <w:rFonts w:ascii="Times New Roman" w:hAnsi="Times New Roman"/>
        </w:rPr>
        <w:t xml:space="preserve">5-6 лет </w:t>
      </w:r>
      <w:r w:rsidR="00FA32C0" w:rsidRPr="00D978F3">
        <w:rPr>
          <w:rFonts w:ascii="Times New Roman" w:hAnsi="Times New Roman"/>
        </w:rPr>
        <w:t xml:space="preserve">«Веселая азбука», </w:t>
      </w:r>
      <w:r w:rsidRPr="00D978F3">
        <w:rPr>
          <w:rFonts w:ascii="Times New Roman" w:hAnsi="Times New Roman"/>
        </w:rPr>
        <w:t>«Занимательная логика», «Мои первые мультики», «Танцевальная мозаика», «Страна черно-белых клавиш», «Электроника шаг за шагом»</w:t>
      </w:r>
      <w:r w:rsidR="001E61C3" w:rsidRPr="00D978F3">
        <w:rPr>
          <w:rFonts w:ascii="Times New Roman" w:hAnsi="Times New Roman"/>
        </w:rPr>
        <w:t>, «Мастерская декупажа»</w:t>
      </w:r>
      <w:r w:rsidR="00FA32C0" w:rsidRPr="00D978F3">
        <w:rPr>
          <w:rFonts w:ascii="Times New Roman" w:hAnsi="Times New Roman"/>
        </w:rPr>
        <w:t>, «Дельфин»</w:t>
      </w:r>
      <w:r w:rsidRPr="00D978F3">
        <w:rPr>
          <w:rFonts w:ascii="Times New Roman" w:hAnsi="Times New Roman"/>
        </w:rPr>
        <w:t>;</w:t>
      </w:r>
    </w:p>
    <w:p w:rsidR="009E6921" w:rsidRPr="00D978F3" w:rsidRDefault="00EA4462" w:rsidP="00EA446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978F3">
        <w:rPr>
          <w:rFonts w:ascii="Times New Roman" w:hAnsi="Times New Roman"/>
        </w:rPr>
        <w:t>6-</w:t>
      </w:r>
      <w:r w:rsidR="009E6921" w:rsidRPr="00D978F3">
        <w:rPr>
          <w:rFonts w:ascii="Times New Roman" w:hAnsi="Times New Roman"/>
        </w:rPr>
        <w:t xml:space="preserve">7лет </w:t>
      </w:r>
      <w:r w:rsidR="00FA32C0" w:rsidRPr="00D978F3">
        <w:rPr>
          <w:rFonts w:ascii="Times New Roman" w:hAnsi="Times New Roman"/>
        </w:rPr>
        <w:t xml:space="preserve">«Путешествие в страну грамоты», </w:t>
      </w:r>
      <w:r w:rsidR="009E6921" w:rsidRPr="00D978F3">
        <w:rPr>
          <w:rFonts w:ascii="Times New Roman" w:hAnsi="Times New Roman"/>
        </w:rPr>
        <w:t>«Мультстудия для дошколят», «Логика для дошкольников», «Играем на фортепиано», «Основы хореографии для дошкольников», «Юный электроник», «Поиграй-ка»</w:t>
      </w:r>
      <w:r w:rsidR="00FA32C0" w:rsidRPr="00D978F3">
        <w:rPr>
          <w:rFonts w:ascii="Times New Roman" w:hAnsi="Times New Roman"/>
        </w:rPr>
        <w:t>, «Капелька»</w:t>
      </w:r>
      <w:r w:rsidR="009E6921" w:rsidRPr="00D978F3">
        <w:rPr>
          <w:rFonts w:ascii="Times New Roman" w:hAnsi="Times New Roman"/>
        </w:rPr>
        <w:t>.</w:t>
      </w:r>
    </w:p>
    <w:p w:rsidR="009E6921" w:rsidRPr="009E6921" w:rsidRDefault="009E6921" w:rsidP="00EA4462">
      <w:pPr>
        <w:pStyle w:val="af4"/>
        <w:spacing w:after="0" w:line="240" w:lineRule="auto"/>
        <w:ind w:left="0"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9E6921">
        <w:rPr>
          <w:rFonts w:ascii="Times New Roman" w:hAnsi="Times New Roman"/>
          <w:sz w:val="24"/>
          <w:szCs w:val="24"/>
        </w:rPr>
        <w:t>В 202</w:t>
      </w:r>
      <w:r w:rsidR="004F31E5">
        <w:rPr>
          <w:rFonts w:ascii="Times New Roman" w:hAnsi="Times New Roman"/>
          <w:sz w:val="24"/>
          <w:szCs w:val="24"/>
        </w:rPr>
        <w:t>5</w:t>
      </w:r>
      <w:r w:rsidRPr="009E6921">
        <w:rPr>
          <w:rFonts w:ascii="Times New Roman" w:hAnsi="Times New Roman"/>
          <w:sz w:val="24"/>
          <w:szCs w:val="24"/>
        </w:rPr>
        <w:t xml:space="preserve"> г. обучающиеся детского сада №173 «Василек» принимали активное участие в конкурсах, соревнованиях, фестивалях федерального, регионального и муниципального уровней, а так же уровня АНО ДО «Планета детства «Лада», где становились призёрами, дипломантами, победителями и лауреатами(Приложение № 1).</w:t>
      </w:r>
    </w:p>
    <w:p w:rsidR="009E6921" w:rsidRPr="00131804" w:rsidRDefault="009E6921" w:rsidP="009E6921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1804">
        <w:rPr>
          <w:rFonts w:ascii="Times New Roman" w:hAnsi="Times New Roman"/>
          <w:bCs/>
          <w:sz w:val="24"/>
          <w:szCs w:val="24"/>
        </w:rPr>
        <w:t>В сентя</w:t>
      </w:r>
      <w:r w:rsidR="00B24A20">
        <w:rPr>
          <w:rFonts w:ascii="Times New Roman" w:hAnsi="Times New Roman"/>
          <w:bCs/>
          <w:sz w:val="24"/>
          <w:szCs w:val="24"/>
        </w:rPr>
        <w:t>бре 202</w:t>
      </w:r>
      <w:r w:rsidR="004F31E5">
        <w:rPr>
          <w:rFonts w:ascii="Times New Roman" w:hAnsi="Times New Roman"/>
          <w:bCs/>
          <w:sz w:val="24"/>
          <w:szCs w:val="24"/>
        </w:rPr>
        <w:t>5</w:t>
      </w:r>
      <w:r w:rsidR="00B24A20">
        <w:rPr>
          <w:rFonts w:ascii="Times New Roman" w:hAnsi="Times New Roman"/>
          <w:bCs/>
          <w:sz w:val="24"/>
          <w:szCs w:val="24"/>
        </w:rPr>
        <w:t xml:space="preserve"> года все выпускники </w:t>
      </w:r>
      <w:r w:rsidR="00B24A20" w:rsidRPr="00534C78">
        <w:rPr>
          <w:rFonts w:ascii="Times New Roman" w:hAnsi="Times New Roman"/>
          <w:bCs/>
          <w:sz w:val="24"/>
          <w:szCs w:val="24"/>
        </w:rPr>
        <w:t>(6</w:t>
      </w:r>
      <w:r w:rsidR="00534C78" w:rsidRPr="00534C78">
        <w:rPr>
          <w:rFonts w:ascii="Times New Roman" w:hAnsi="Times New Roman"/>
          <w:bCs/>
          <w:sz w:val="24"/>
          <w:szCs w:val="24"/>
        </w:rPr>
        <w:t>3</w:t>
      </w:r>
      <w:r w:rsidRPr="00534C78">
        <w:rPr>
          <w:rFonts w:ascii="Times New Roman" w:hAnsi="Times New Roman"/>
          <w:bCs/>
          <w:sz w:val="24"/>
          <w:szCs w:val="24"/>
        </w:rPr>
        <w:t xml:space="preserve"> ребенка) детского сада «Василек» поступили в первый класс общеобразовательных школ города, из них </w:t>
      </w:r>
      <w:r w:rsidR="00534C78" w:rsidRPr="00534C78">
        <w:rPr>
          <w:rFonts w:ascii="Times New Roman" w:hAnsi="Times New Roman"/>
          <w:bCs/>
          <w:sz w:val="24"/>
          <w:szCs w:val="24"/>
        </w:rPr>
        <w:t>три</w:t>
      </w:r>
      <w:r w:rsidRPr="00534C78">
        <w:rPr>
          <w:rFonts w:ascii="Times New Roman" w:hAnsi="Times New Roman"/>
          <w:bCs/>
          <w:sz w:val="24"/>
          <w:szCs w:val="24"/>
        </w:rPr>
        <w:t xml:space="preserve"> ребенка стали первоклассниками ГБОУ школы-интерната № 4 для обучающихся с ограниченными</w:t>
      </w:r>
      <w:r w:rsidRPr="00131804">
        <w:rPr>
          <w:rFonts w:ascii="Times New Roman" w:hAnsi="Times New Roman"/>
          <w:bCs/>
          <w:sz w:val="24"/>
          <w:szCs w:val="24"/>
        </w:rPr>
        <w:t xml:space="preserve"> возможностями здоровья г.о. Тольятти.  Массовое поступление детей в общеобразовательные школы города, говорит о качественной подготовке и об эффективной коррекционной работе специалистов детского сада. </w:t>
      </w:r>
      <w:r w:rsidRPr="00131804">
        <w:rPr>
          <w:rFonts w:ascii="Times New Roman" w:hAnsi="Times New Roman"/>
          <w:sz w:val="24"/>
          <w:szCs w:val="24"/>
        </w:rPr>
        <w:t>Высокий рейтинг достижений в мероприятиях разного уровня свидетельствует о соблюдении основного принципа стандарта дошкольного образования: партнерства  детского сада № 173 «Василек» с родителями как активными участниками образовательного процесса.</w:t>
      </w:r>
    </w:p>
    <w:p w:rsidR="009E6921" w:rsidRPr="00131804" w:rsidRDefault="009E6921" w:rsidP="009E6921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1804">
        <w:rPr>
          <w:rFonts w:ascii="Times New Roman" w:hAnsi="Times New Roman"/>
          <w:sz w:val="24"/>
          <w:szCs w:val="24"/>
        </w:rPr>
        <w:t>В сентябре 202</w:t>
      </w:r>
      <w:r w:rsidR="004F31E5">
        <w:rPr>
          <w:rFonts w:ascii="Times New Roman" w:hAnsi="Times New Roman"/>
          <w:sz w:val="24"/>
          <w:szCs w:val="24"/>
        </w:rPr>
        <w:t>5</w:t>
      </w:r>
      <w:r w:rsidRPr="00131804">
        <w:rPr>
          <w:rFonts w:ascii="Times New Roman" w:hAnsi="Times New Roman"/>
          <w:sz w:val="24"/>
          <w:szCs w:val="24"/>
        </w:rPr>
        <w:t xml:space="preserve"> года был проведен анализ  по изучению мнения родителей о деятельности детского сада. </w:t>
      </w:r>
    </w:p>
    <w:p w:rsidR="009E6921" w:rsidRDefault="009E6921" w:rsidP="009E6921">
      <w:pPr>
        <w:pStyle w:val="af3"/>
        <w:ind w:firstLine="709"/>
        <w:jc w:val="both"/>
        <w:rPr>
          <w:rFonts w:ascii="Times New Roman" w:hAnsi="Times New Roman"/>
        </w:rPr>
      </w:pPr>
      <w:r w:rsidRPr="008A23C8">
        <w:rPr>
          <w:rFonts w:ascii="Times New Roman" w:hAnsi="Times New Roman"/>
        </w:rPr>
        <w:t xml:space="preserve">Анализ показал, что родители удовлетворены качеством дошкольного образования детей по всем критериям на 4 и 5 баллов.  </w:t>
      </w:r>
    </w:p>
    <w:p w:rsidR="004D3014" w:rsidRDefault="004D3014" w:rsidP="009E6921">
      <w:pPr>
        <w:pStyle w:val="af3"/>
        <w:ind w:firstLine="709"/>
        <w:jc w:val="both"/>
        <w:rPr>
          <w:rFonts w:ascii="Times New Roman" w:hAnsi="Times New Roman"/>
        </w:rPr>
      </w:pPr>
    </w:p>
    <w:p w:rsidR="004D3014" w:rsidRPr="004D3014" w:rsidRDefault="004D3014" w:rsidP="004D3014">
      <w:pPr>
        <w:pStyle w:val="af3"/>
        <w:ind w:firstLine="709"/>
        <w:jc w:val="center"/>
        <w:rPr>
          <w:rFonts w:ascii="Times New Roman" w:hAnsi="Times New Roman"/>
          <w:b/>
        </w:rPr>
      </w:pPr>
      <w:r w:rsidRPr="004D3014">
        <w:rPr>
          <w:rFonts w:ascii="Times New Roman" w:hAnsi="Times New Roman"/>
          <w:b/>
        </w:rPr>
        <w:t>Мониторинг удовлетворённости родителей обучающихся качеством образования</w:t>
      </w:r>
    </w:p>
    <w:p w:rsidR="009E6921" w:rsidRDefault="009E6921" w:rsidP="009E6921">
      <w:pPr>
        <w:pStyle w:val="af3"/>
        <w:ind w:firstLine="709"/>
        <w:jc w:val="both"/>
        <w:rPr>
          <w:rFonts w:ascii="Times New Roman" w:hAnsi="Times New Roman"/>
        </w:rPr>
      </w:pPr>
    </w:p>
    <w:tbl>
      <w:tblPr>
        <w:tblW w:w="5416" w:type="dxa"/>
        <w:tblInd w:w="94" w:type="dxa"/>
        <w:tblLook w:val="04A0"/>
      </w:tblPr>
      <w:tblGrid>
        <w:gridCol w:w="516"/>
        <w:gridCol w:w="459"/>
        <w:gridCol w:w="435"/>
        <w:gridCol w:w="482"/>
        <w:gridCol w:w="261"/>
        <w:gridCol w:w="1387"/>
        <w:gridCol w:w="1412"/>
        <w:gridCol w:w="1364"/>
        <w:gridCol w:w="1287"/>
        <w:gridCol w:w="1389"/>
        <w:gridCol w:w="1343"/>
        <w:gridCol w:w="222"/>
      </w:tblGrid>
      <w:tr w:rsidR="004D3014" w:rsidRPr="009E6921" w:rsidTr="004D3014">
        <w:trPr>
          <w:trHeight w:val="1665"/>
        </w:trPr>
        <w:tc>
          <w:tcPr>
            <w:tcW w:w="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4D3014" w:rsidRPr="009E6921" w:rsidRDefault="004D3014" w:rsidP="003072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E6921">
              <w:rPr>
                <w:rFonts w:ascii="Times New Roman" w:hAnsi="Times New Roman"/>
                <w:color w:val="000000"/>
                <w:sz w:val="18"/>
                <w:szCs w:val="18"/>
              </w:rPr>
              <w:t>Сад</w:t>
            </w:r>
          </w:p>
        </w:tc>
        <w:tc>
          <w:tcPr>
            <w:tcW w:w="3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D3014" w:rsidRPr="009E6921" w:rsidRDefault="004D3014" w:rsidP="00FA74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Кол.зачис. обуч на 02.04</w:t>
            </w:r>
            <w:r w:rsidRPr="009E6921">
              <w:rPr>
                <w:rFonts w:ascii="Times New Roman" w:hAnsi="Times New Roman"/>
                <w:color w:val="000000"/>
                <w:sz w:val="18"/>
                <w:szCs w:val="18"/>
              </w:rPr>
              <w:t>.202</w:t>
            </w:r>
            <w:r w:rsidR="00FA7420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D3014" w:rsidRPr="009E6921" w:rsidRDefault="004D3014" w:rsidP="003072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E6921">
              <w:rPr>
                <w:rFonts w:ascii="Times New Roman" w:hAnsi="Times New Roman"/>
                <w:color w:val="000000"/>
                <w:sz w:val="18"/>
                <w:szCs w:val="18"/>
              </w:rPr>
              <w:t>кол-во опрошенных</w:t>
            </w:r>
          </w:p>
        </w:tc>
        <w:tc>
          <w:tcPr>
            <w:tcW w:w="3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extDirection w:val="btLr"/>
            <w:vAlign w:val="center"/>
            <w:hideMark/>
          </w:tcPr>
          <w:p w:rsidR="004D3014" w:rsidRPr="009E6921" w:rsidRDefault="004D3014" w:rsidP="003072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E6921">
              <w:rPr>
                <w:rFonts w:ascii="Times New Roman" w:hAnsi="Times New Roman"/>
                <w:color w:val="000000"/>
                <w:sz w:val="18"/>
                <w:szCs w:val="18"/>
              </w:rPr>
              <w:t>% опрошенных родителей от числа зачисленных обуч-ся</w:t>
            </w:r>
          </w:p>
        </w:tc>
        <w:tc>
          <w:tcPr>
            <w:tcW w:w="2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3014" w:rsidRPr="009E6921" w:rsidRDefault="004D3014" w:rsidP="003072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E6921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D3014" w:rsidRPr="009E6921" w:rsidRDefault="004D3014" w:rsidP="003072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92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Удовлетворены ли Вы  качеством оказания психолого-педагогической, методической, консультативной помощи? 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D3014" w:rsidRPr="009E6921" w:rsidRDefault="004D3014" w:rsidP="003072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92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Удовлетворены ли Вы информационной открытостью и доступностью деятельности детского сада? </w:t>
            </w:r>
          </w:p>
        </w:tc>
        <w:tc>
          <w:tcPr>
            <w:tcW w:w="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D3014" w:rsidRPr="009E6921" w:rsidRDefault="004D3014" w:rsidP="003072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92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Удовлетворены ли Вы организацией образовательной деятельности с детьми? </w:t>
            </w:r>
          </w:p>
        </w:tc>
        <w:tc>
          <w:tcPr>
            <w:tcW w:w="5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D3014" w:rsidRPr="009E6921" w:rsidRDefault="004D3014" w:rsidP="003072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921">
              <w:rPr>
                <w:rFonts w:ascii="Times New Roman" w:hAnsi="Times New Roman"/>
                <w:color w:val="000000"/>
                <w:sz w:val="16"/>
                <w:szCs w:val="16"/>
              </w:rPr>
              <w:t>Удовлетворены ли Вы качеством питания?</w:t>
            </w:r>
          </w:p>
        </w:tc>
        <w:tc>
          <w:tcPr>
            <w:tcW w:w="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D3014" w:rsidRPr="009E6921" w:rsidRDefault="004D3014" w:rsidP="003072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92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Удовлетворены ли Вы  условиями,  обеспечивающие охрану здоровья? </w:t>
            </w: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D3014" w:rsidRPr="009E6921" w:rsidRDefault="004D3014" w:rsidP="003072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921">
              <w:rPr>
                <w:rFonts w:ascii="Times New Roman" w:hAnsi="Times New Roman"/>
                <w:color w:val="000000"/>
                <w:sz w:val="16"/>
                <w:szCs w:val="16"/>
              </w:rPr>
              <w:t>Считаете ли Вы условия, в которых осуществляется образовательная деятельность  комфортными?</w:t>
            </w:r>
          </w:p>
        </w:tc>
        <w:tc>
          <w:tcPr>
            <w:tcW w:w="218" w:type="dxa"/>
            <w:vAlign w:val="center"/>
            <w:hideMark/>
          </w:tcPr>
          <w:p w:rsidR="004D3014" w:rsidRPr="009E6921" w:rsidRDefault="004D3014" w:rsidP="00307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D3014" w:rsidRPr="009E6921" w:rsidTr="004D3014">
        <w:trPr>
          <w:trHeight w:val="1665"/>
        </w:trPr>
        <w:tc>
          <w:tcPr>
            <w:tcW w:w="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4D3014" w:rsidRPr="009E6921" w:rsidRDefault="004D3014" w:rsidP="003072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E6921">
              <w:rPr>
                <w:rFonts w:ascii="Times New Roman" w:hAnsi="Times New Roman"/>
                <w:sz w:val="20"/>
                <w:szCs w:val="20"/>
              </w:rPr>
              <w:t>173</w:t>
            </w:r>
          </w:p>
        </w:tc>
        <w:tc>
          <w:tcPr>
            <w:tcW w:w="3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D3014" w:rsidRPr="009E6921" w:rsidRDefault="004064E2" w:rsidP="003072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193</w:t>
            </w:r>
          </w:p>
        </w:tc>
        <w:tc>
          <w:tcPr>
            <w:tcW w:w="2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D3014" w:rsidRPr="009E6921" w:rsidRDefault="004064E2" w:rsidP="003072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</w:t>
            </w:r>
          </w:p>
        </w:tc>
        <w:tc>
          <w:tcPr>
            <w:tcW w:w="3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extDirection w:val="btLr"/>
            <w:vAlign w:val="center"/>
            <w:hideMark/>
          </w:tcPr>
          <w:p w:rsidR="004D3014" w:rsidRPr="009E6921" w:rsidRDefault="004064E2" w:rsidP="003072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6100"/>
              </w:rPr>
              <w:t>52</w:t>
            </w:r>
            <w:r w:rsidR="004D3014" w:rsidRPr="009E6921">
              <w:rPr>
                <w:rFonts w:ascii="Times New Roman" w:hAnsi="Times New Roman"/>
                <w:color w:val="006100"/>
              </w:rPr>
              <w:t>%</w:t>
            </w:r>
          </w:p>
        </w:tc>
        <w:tc>
          <w:tcPr>
            <w:tcW w:w="2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3014" w:rsidRPr="009E6921" w:rsidRDefault="004D3014" w:rsidP="003072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D3014" w:rsidRPr="009E6921" w:rsidRDefault="004D3014" w:rsidP="003072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921">
              <w:rPr>
                <w:rFonts w:ascii="Times New Roman" w:hAnsi="Times New Roman"/>
                <w:b/>
                <w:bCs/>
                <w:i/>
                <w:iCs/>
                <w:color w:val="0000FF"/>
                <w:sz w:val="20"/>
                <w:szCs w:val="20"/>
              </w:rPr>
              <w:t>100,00%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D3014" w:rsidRPr="009E6921" w:rsidRDefault="004064E2" w:rsidP="004064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FF"/>
                <w:sz w:val="20"/>
                <w:szCs w:val="20"/>
              </w:rPr>
              <w:t>99</w:t>
            </w:r>
            <w:r w:rsidR="004D3014" w:rsidRPr="009E6921">
              <w:rPr>
                <w:rFonts w:ascii="Times New Roman" w:hAnsi="Times New Roman"/>
                <w:b/>
                <w:bCs/>
                <w:i/>
                <w:iCs/>
                <w:color w:val="0000FF"/>
                <w:sz w:val="20"/>
                <w:szCs w:val="20"/>
              </w:rPr>
              <w:t>,0</w:t>
            </w:r>
            <w:r>
              <w:rPr>
                <w:rFonts w:ascii="Times New Roman" w:hAnsi="Times New Roman"/>
                <w:b/>
                <w:bCs/>
                <w:i/>
                <w:iCs/>
                <w:color w:val="0000FF"/>
                <w:sz w:val="20"/>
                <w:szCs w:val="20"/>
              </w:rPr>
              <w:t>1</w:t>
            </w:r>
            <w:r w:rsidR="004D3014" w:rsidRPr="009E6921">
              <w:rPr>
                <w:rFonts w:ascii="Times New Roman" w:hAnsi="Times New Roman"/>
                <w:b/>
                <w:bCs/>
                <w:i/>
                <w:iCs/>
                <w:color w:val="0000FF"/>
                <w:sz w:val="20"/>
                <w:szCs w:val="20"/>
              </w:rPr>
              <w:t>%</w:t>
            </w:r>
          </w:p>
        </w:tc>
        <w:tc>
          <w:tcPr>
            <w:tcW w:w="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D3014" w:rsidRPr="009E6921" w:rsidRDefault="004064E2" w:rsidP="003072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FF"/>
                <w:sz w:val="20"/>
                <w:szCs w:val="20"/>
              </w:rPr>
              <w:t>100,00</w:t>
            </w:r>
            <w:r w:rsidR="004D3014" w:rsidRPr="009E6921">
              <w:rPr>
                <w:rFonts w:ascii="Times New Roman" w:hAnsi="Times New Roman"/>
                <w:b/>
                <w:bCs/>
                <w:i/>
                <w:iCs/>
                <w:color w:val="0000FF"/>
                <w:sz w:val="20"/>
                <w:szCs w:val="20"/>
              </w:rPr>
              <w:t>%</w:t>
            </w:r>
          </w:p>
        </w:tc>
        <w:tc>
          <w:tcPr>
            <w:tcW w:w="5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D3014" w:rsidRPr="009E6921" w:rsidRDefault="004064E2" w:rsidP="003072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FF"/>
                <w:sz w:val="20"/>
                <w:szCs w:val="20"/>
              </w:rPr>
              <w:t>99,01</w:t>
            </w:r>
            <w:r w:rsidR="004D3014" w:rsidRPr="009E6921">
              <w:rPr>
                <w:rFonts w:ascii="Times New Roman" w:hAnsi="Times New Roman"/>
                <w:b/>
                <w:bCs/>
                <w:i/>
                <w:iCs/>
                <w:color w:val="0000FF"/>
                <w:sz w:val="20"/>
                <w:szCs w:val="20"/>
              </w:rPr>
              <w:t>%</w:t>
            </w:r>
          </w:p>
        </w:tc>
        <w:tc>
          <w:tcPr>
            <w:tcW w:w="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D3014" w:rsidRPr="009E6921" w:rsidRDefault="004064E2" w:rsidP="003072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FF"/>
                <w:sz w:val="20"/>
                <w:szCs w:val="20"/>
              </w:rPr>
              <w:t>98,02</w:t>
            </w:r>
            <w:r w:rsidR="004D3014" w:rsidRPr="009E6921">
              <w:rPr>
                <w:rFonts w:ascii="Times New Roman" w:hAnsi="Times New Roman"/>
                <w:b/>
                <w:bCs/>
                <w:i/>
                <w:iCs/>
                <w:color w:val="0000FF"/>
                <w:sz w:val="20"/>
                <w:szCs w:val="20"/>
              </w:rPr>
              <w:t>%</w:t>
            </w: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D3014" w:rsidRPr="009E6921" w:rsidRDefault="004064E2" w:rsidP="003072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FF"/>
                <w:sz w:val="20"/>
                <w:szCs w:val="20"/>
              </w:rPr>
              <w:t>100,00</w:t>
            </w:r>
            <w:r w:rsidR="004D3014" w:rsidRPr="009E6921">
              <w:rPr>
                <w:rFonts w:ascii="Times New Roman" w:hAnsi="Times New Roman"/>
                <w:b/>
                <w:bCs/>
                <w:i/>
                <w:iCs/>
                <w:color w:val="0000FF"/>
                <w:sz w:val="20"/>
                <w:szCs w:val="20"/>
              </w:rPr>
              <w:t>%</w:t>
            </w:r>
          </w:p>
        </w:tc>
        <w:tc>
          <w:tcPr>
            <w:tcW w:w="218" w:type="dxa"/>
            <w:vAlign w:val="center"/>
            <w:hideMark/>
          </w:tcPr>
          <w:p w:rsidR="004D3014" w:rsidRPr="009E6921" w:rsidRDefault="004D3014" w:rsidP="00307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</w:tbl>
    <w:p w:rsidR="002521DD" w:rsidRDefault="002521DD" w:rsidP="004D3014">
      <w:pPr>
        <w:pStyle w:val="af3"/>
        <w:jc w:val="both"/>
        <w:rPr>
          <w:rFonts w:ascii="Times New Roman" w:hAnsi="Times New Roman"/>
        </w:rPr>
      </w:pPr>
    </w:p>
    <w:p w:rsidR="002521DD" w:rsidRPr="009E6921" w:rsidRDefault="002521DD" w:rsidP="009E6921">
      <w:pPr>
        <w:pStyle w:val="af3"/>
        <w:ind w:firstLine="709"/>
        <w:jc w:val="both"/>
        <w:rPr>
          <w:rFonts w:ascii="Times New Roman" w:hAnsi="Times New Roman"/>
        </w:rPr>
      </w:pPr>
    </w:p>
    <w:p w:rsidR="009E6921" w:rsidRDefault="009E6921" w:rsidP="009E6921">
      <w:pPr>
        <w:pStyle w:val="af3"/>
        <w:ind w:firstLine="709"/>
        <w:jc w:val="both"/>
        <w:rPr>
          <w:rFonts w:ascii="Times New Roman" w:hAnsi="Times New Roman"/>
          <w:b/>
          <w:i/>
        </w:rPr>
      </w:pPr>
      <w:r w:rsidRPr="009E6921">
        <w:rPr>
          <w:rFonts w:ascii="Times New Roman" w:hAnsi="Times New Roman"/>
          <w:b/>
          <w:bCs/>
          <w:i/>
        </w:rPr>
        <w:t xml:space="preserve">ВЫВОД: </w:t>
      </w:r>
      <w:r w:rsidRPr="009E6921">
        <w:rPr>
          <w:rFonts w:ascii="Times New Roman" w:hAnsi="Times New Roman"/>
          <w:b/>
          <w:i/>
        </w:rPr>
        <w:t>Таким образом, в детском саду созданы оптимальные условия для качественного образования и развития воспитанников по всем направлениям. Обучающиеся успешно осваивают основную образовательную и адаптированную программы в полном объёме, успешно участвуют в различных конкурсах и соревнованиях. Из анализа анкетирования родителей видно, что, по их мнению, работа в детском саду ведется эффективно.</w:t>
      </w:r>
    </w:p>
    <w:p w:rsidR="00730F15" w:rsidRPr="009E6921" w:rsidRDefault="00730F15" w:rsidP="009E6921">
      <w:pPr>
        <w:pStyle w:val="af3"/>
        <w:ind w:firstLine="709"/>
        <w:jc w:val="both"/>
        <w:rPr>
          <w:rFonts w:ascii="Times New Roman" w:hAnsi="Times New Roman"/>
        </w:rPr>
      </w:pPr>
    </w:p>
    <w:p w:rsidR="009E6921" w:rsidRPr="009E6921" w:rsidRDefault="009E6921" w:rsidP="009E6921">
      <w:pPr>
        <w:pStyle w:val="af3"/>
        <w:ind w:firstLine="709"/>
        <w:jc w:val="both"/>
        <w:rPr>
          <w:rFonts w:ascii="Times New Roman" w:hAnsi="Times New Roman"/>
          <w:b/>
          <w:bCs/>
          <w:i/>
        </w:rPr>
      </w:pPr>
    </w:p>
    <w:p w:rsidR="009E6921" w:rsidRPr="009E6921" w:rsidRDefault="009E6921" w:rsidP="009E6921">
      <w:pPr>
        <w:tabs>
          <w:tab w:val="left" w:pos="-142"/>
        </w:tabs>
        <w:contextualSpacing/>
        <w:jc w:val="center"/>
        <w:rPr>
          <w:rFonts w:ascii="Times New Roman" w:hAnsi="Times New Roman"/>
          <w:b/>
          <w:bCs/>
        </w:rPr>
      </w:pPr>
      <w:r w:rsidRPr="009E6921">
        <w:rPr>
          <w:rFonts w:ascii="Times New Roman" w:hAnsi="Times New Roman"/>
          <w:b/>
          <w:bCs/>
        </w:rPr>
        <w:t>2.3. АНАЛИЗ СИСТЕМЫ ОХРАНЫ ЗДОРОВЬЯ  ОБУЧАЮЩИХСЯ</w:t>
      </w:r>
    </w:p>
    <w:p w:rsidR="009E6921" w:rsidRDefault="009E6921" w:rsidP="009E6921">
      <w:pPr>
        <w:tabs>
          <w:tab w:val="left" w:pos="-142"/>
        </w:tabs>
        <w:contextualSpacing/>
        <w:jc w:val="center"/>
        <w:rPr>
          <w:rFonts w:ascii="Times New Roman" w:hAnsi="Times New Roman"/>
          <w:b/>
          <w:bCs/>
        </w:rPr>
      </w:pPr>
      <w:r w:rsidRPr="009E6921">
        <w:rPr>
          <w:rFonts w:ascii="Times New Roman" w:hAnsi="Times New Roman"/>
          <w:b/>
          <w:bCs/>
        </w:rPr>
        <w:t>МЕДИЦИНСКОГО ОБЕСПЕЧЕНИЯ, ОРГАНИЗАЦИИ ПИТАНИЯ</w:t>
      </w:r>
    </w:p>
    <w:p w:rsidR="0018497C" w:rsidRPr="009E6921" w:rsidRDefault="0018497C" w:rsidP="009E6921">
      <w:pPr>
        <w:tabs>
          <w:tab w:val="left" w:pos="-142"/>
        </w:tabs>
        <w:contextualSpacing/>
        <w:jc w:val="center"/>
        <w:rPr>
          <w:rFonts w:ascii="Times New Roman" w:hAnsi="Times New Roman"/>
          <w:b/>
          <w:bCs/>
        </w:rPr>
      </w:pPr>
    </w:p>
    <w:p w:rsidR="00F0164E" w:rsidRDefault="00F0164E" w:rsidP="0018497C">
      <w:pPr>
        <w:ind w:firstLine="709"/>
        <w:contextualSpacing/>
        <w:jc w:val="both"/>
        <w:rPr>
          <w:rFonts w:ascii="Times New Roman" w:hAnsi="Times New Roman"/>
        </w:rPr>
      </w:pPr>
      <w:r w:rsidRPr="00F0164E">
        <w:rPr>
          <w:rFonts w:ascii="Times New Roman" w:hAnsi="Times New Roman"/>
        </w:rPr>
        <w:t>Для организации оздоровительно-профилактических мероприятий и осуществления лечебной и коррекционно-восстановительной работы оборудованы кабинеты для проведения физиотерапевтических процедур</w:t>
      </w:r>
      <w:r>
        <w:rPr>
          <w:rFonts w:ascii="Times New Roman" w:hAnsi="Times New Roman"/>
        </w:rPr>
        <w:t>.</w:t>
      </w:r>
    </w:p>
    <w:tbl>
      <w:tblPr>
        <w:tblW w:w="10490" w:type="dxa"/>
        <w:tblInd w:w="-3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238"/>
        <w:gridCol w:w="4252"/>
      </w:tblGrid>
      <w:tr w:rsidR="00BD4144" w:rsidRPr="00131804" w:rsidTr="007C2562">
        <w:trPr>
          <w:trHeight w:val="335"/>
        </w:trPr>
        <w:tc>
          <w:tcPr>
            <w:tcW w:w="6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144" w:rsidRPr="00BD4144" w:rsidRDefault="00BD4144" w:rsidP="0076693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D414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Специальные и лечебные помещения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BD4B4"/>
            <w:vAlign w:val="center"/>
          </w:tcPr>
          <w:p w:rsidR="00BD4144" w:rsidRPr="00BD4144" w:rsidRDefault="00BD4144" w:rsidP="00BD414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D414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</w:p>
        </w:tc>
      </w:tr>
      <w:tr w:rsidR="00BD4144" w:rsidRPr="009E6921" w:rsidTr="00BD4144">
        <w:trPr>
          <w:trHeight w:val="342"/>
        </w:trPr>
        <w:tc>
          <w:tcPr>
            <w:tcW w:w="623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144" w:rsidRPr="00BD4144" w:rsidRDefault="00BD4144" w:rsidP="00766936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изолятор 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DE9D9"/>
          </w:tcPr>
          <w:p w:rsidR="00BD4144" w:rsidRPr="007C2562" w:rsidRDefault="007C2562" w:rsidP="007C25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BD4144" w:rsidRPr="009E6921" w:rsidTr="00BD4144">
        <w:trPr>
          <w:trHeight w:val="261"/>
        </w:trPr>
        <w:tc>
          <w:tcPr>
            <w:tcW w:w="623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144" w:rsidRDefault="00BD4144" w:rsidP="007C25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4144">
              <w:rPr>
                <w:rFonts w:ascii="Times New Roman" w:hAnsi="Times New Roman"/>
                <w:color w:val="000000"/>
                <w:sz w:val="24"/>
                <w:szCs w:val="24"/>
              </w:rPr>
              <w:t>- кабинет врача офтальмолога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DE9D9"/>
          </w:tcPr>
          <w:p w:rsidR="00BD4144" w:rsidRPr="007C2562" w:rsidRDefault="007C2562" w:rsidP="007C25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BD4144" w:rsidRPr="009E6921" w:rsidTr="00BD4144">
        <w:trPr>
          <w:trHeight w:val="300"/>
        </w:trPr>
        <w:tc>
          <w:tcPr>
            <w:tcW w:w="623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144" w:rsidRPr="00BD4144" w:rsidRDefault="00BD4144" w:rsidP="007C25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4144">
              <w:rPr>
                <w:rFonts w:ascii="Times New Roman" w:hAnsi="Times New Roman"/>
                <w:color w:val="000000"/>
                <w:sz w:val="24"/>
                <w:szCs w:val="24"/>
              </w:rPr>
              <w:t>- ортоптический кабинет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DE9D9"/>
          </w:tcPr>
          <w:p w:rsidR="00BD4144" w:rsidRPr="007C2562" w:rsidRDefault="007C2562" w:rsidP="007C25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BD4144" w:rsidRPr="009E6921" w:rsidTr="00BD4144">
        <w:trPr>
          <w:trHeight w:val="294"/>
        </w:trPr>
        <w:tc>
          <w:tcPr>
            <w:tcW w:w="623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144" w:rsidRPr="00BD4144" w:rsidRDefault="00BD4144" w:rsidP="007C25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4144">
              <w:rPr>
                <w:rFonts w:ascii="Times New Roman" w:hAnsi="Times New Roman"/>
                <w:sz w:val="24"/>
                <w:szCs w:val="24"/>
              </w:rPr>
              <w:t>- массажный кабинет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DE9D9"/>
          </w:tcPr>
          <w:p w:rsidR="00BD4144" w:rsidRPr="007C2562" w:rsidRDefault="007C2562" w:rsidP="007C25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BD4144" w:rsidRPr="009E6921" w:rsidTr="00BD4144">
        <w:trPr>
          <w:trHeight w:val="288"/>
        </w:trPr>
        <w:tc>
          <w:tcPr>
            <w:tcW w:w="623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144" w:rsidRPr="00BD4144" w:rsidRDefault="00BD4144" w:rsidP="007C25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144">
              <w:rPr>
                <w:rFonts w:ascii="Times New Roman" w:hAnsi="Times New Roman"/>
                <w:color w:val="000000"/>
                <w:sz w:val="24"/>
                <w:szCs w:val="24"/>
              </w:rPr>
              <w:t>- кабинет гидромассажа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DE9D9"/>
          </w:tcPr>
          <w:p w:rsidR="00BD4144" w:rsidRPr="007C2562" w:rsidRDefault="007C2562" w:rsidP="007C25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BD4144" w:rsidRPr="009E6921" w:rsidTr="00BD4144">
        <w:trPr>
          <w:trHeight w:val="282"/>
        </w:trPr>
        <w:tc>
          <w:tcPr>
            <w:tcW w:w="623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144" w:rsidRPr="00BD4144" w:rsidRDefault="00BD4144" w:rsidP="00766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41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кабинет педагога </w:t>
            </w:r>
            <w:r w:rsidR="007C2562">
              <w:rPr>
                <w:rFonts w:ascii="Times New Roman" w:hAnsi="Times New Roman"/>
                <w:color w:val="000000"/>
                <w:sz w:val="24"/>
                <w:szCs w:val="24"/>
              </w:rPr>
              <w:t>- психолога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DE9D9"/>
          </w:tcPr>
          <w:p w:rsidR="00BD4144" w:rsidRPr="007C2562" w:rsidRDefault="007C2562" w:rsidP="007C25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BD4144" w:rsidRPr="009E6921" w:rsidTr="00BD4144">
        <w:trPr>
          <w:trHeight w:val="291"/>
        </w:trPr>
        <w:tc>
          <w:tcPr>
            <w:tcW w:w="623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144" w:rsidRPr="00BD4144" w:rsidRDefault="00BD4144" w:rsidP="007C25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4144">
              <w:rPr>
                <w:rFonts w:ascii="Times New Roman" w:hAnsi="Times New Roman"/>
                <w:color w:val="000000"/>
                <w:sz w:val="24"/>
                <w:szCs w:val="24"/>
              </w:rPr>
              <w:t>- кабинет учителя-логопеда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DE9D9"/>
          </w:tcPr>
          <w:p w:rsidR="00BD4144" w:rsidRPr="007C2562" w:rsidRDefault="007C2562" w:rsidP="007C25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7C2562" w:rsidRPr="009E6921" w:rsidTr="007C2562">
        <w:trPr>
          <w:trHeight w:val="266"/>
        </w:trPr>
        <w:tc>
          <w:tcPr>
            <w:tcW w:w="623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562" w:rsidRPr="00BD4144" w:rsidRDefault="007C2562" w:rsidP="007C25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41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бассейн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DE9D9"/>
          </w:tcPr>
          <w:p w:rsidR="007C2562" w:rsidRPr="007C2562" w:rsidRDefault="007C2562" w:rsidP="007C25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7C2562" w:rsidRPr="009E6921" w:rsidTr="007C2562">
        <w:trPr>
          <w:trHeight w:val="285"/>
        </w:trPr>
        <w:tc>
          <w:tcPr>
            <w:tcW w:w="623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562" w:rsidRPr="00BD4144" w:rsidRDefault="007C2562" w:rsidP="007C25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4144">
              <w:rPr>
                <w:rFonts w:ascii="Times New Roman" w:hAnsi="Times New Roman"/>
                <w:color w:val="000000"/>
                <w:sz w:val="24"/>
                <w:szCs w:val="24"/>
              </w:rPr>
              <w:t>- музыкальный зал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DE9D9"/>
          </w:tcPr>
          <w:p w:rsidR="007C2562" w:rsidRPr="007C2562" w:rsidRDefault="007C2562" w:rsidP="007C25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7C2562" w:rsidRPr="009E6921" w:rsidTr="00BD4144">
        <w:trPr>
          <w:trHeight w:val="252"/>
        </w:trPr>
        <w:tc>
          <w:tcPr>
            <w:tcW w:w="62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562" w:rsidRPr="00BD4144" w:rsidRDefault="007C2562" w:rsidP="007C25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физкультурный зал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DE9D9"/>
          </w:tcPr>
          <w:p w:rsidR="007C2562" w:rsidRPr="007C2562" w:rsidRDefault="007C2562" w:rsidP="007C25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FB743B" w:rsidRDefault="00FB743B" w:rsidP="00FB743B">
      <w:pPr>
        <w:jc w:val="center"/>
        <w:rPr>
          <w:rFonts w:ascii="Times New Roman" w:hAnsi="Times New Roman"/>
          <w:b/>
        </w:rPr>
      </w:pPr>
    </w:p>
    <w:p w:rsidR="00FB743B" w:rsidRPr="009E6921" w:rsidRDefault="00FB743B" w:rsidP="00FB743B">
      <w:pPr>
        <w:jc w:val="center"/>
        <w:rPr>
          <w:rFonts w:ascii="Times New Roman" w:hAnsi="Times New Roman"/>
          <w:b/>
        </w:rPr>
      </w:pPr>
      <w:r w:rsidRPr="00534C78">
        <w:rPr>
          <w:rFonts w:ascii="Times New Roman" w:hAnsi="Times New Roman"/>
          <w:b/>
        </w:rPr>
        <w:t>Состояние здоровья детей (по группам здоровья)</w:t>
      </w:r>
    </w:p>
    <w:tbl>
      <w:tblPr>
        <w:tblW w:w="9604" w:type="dxa"/>
        <w:tblInd w:w="250" w:type="dxa"/>
        <w:tblCellMar>
          <w:left w:w="10" w:type="dxa"/>
          <w:right w:w="10" w:type="dxa"/>
        </w:tblCellMar>
        <w:tblLook w:val="04A0"/>
      </w:tblPr>
      <w:tblGrid>
        <w:gridCol w:w="1444"/>
        <w:gridCol w:w="1618"/>
        <w:gridCol w:w="1635"/>
        <w:gridCol w:w="1636"/>
        <w:gridCol w:w="1635"/>
        <w:gridCol w:w="1636"/>
      </w:tblGrid>
      <w:tr w:rsidR="00FB743B" w:rsidRPr="009E6921" w:rsidTr="00766936">
        <w:trPr>
          <w:trHeight w:val="80"/>
        </w:trPr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43B" w:rsidRPr="009E6921" w:rsidRDefault="00FB743B" w:rsidP="0076693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E6921">
              <w:rPr>
                <w:rFonts w:ascii="Times New Roman" w:hAnsi="Times New Roman"/>
                <w:b/>
                <w:bCs/>
              </w:rPr>
              <w:t>Год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43B" w:rsidRPr="009E6921" w:rsidRDefault="00FB743B" w:rsidP="0076693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E6921">
              <w:rPr>
                <w:rFonts w:ascii="Times New Roman" w:hAnsi="Times New Roman"/>
                <w:b/>
                <w:bCs/>
              </w:rPr>
              <w:t>Всего детей</w:t>
            </w:r>
          </w:p>
        </w:tc>
        <w:tc>
          <w:tcPr>
            <w:tcW w:w="1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43B" w:rsidRPr="009E6921" w:rsidRDefault="00FB743B" w:rsidP="00766936">
            <w:pPr>
              <w:jc w:val="center"/>
              <w:rPr>
                <w:rFonts w:ascii="Times New Roman" w:hAnsi="Times New Roman"/>
              </w:rPr>
            </w:pPr>
            <w:r w:rsidRPr="009E6921">
              <w:rPr>
                <w:rFonts w:ascii="Times New Roman" w:hAnsi="Times New Roman"/>
                <w:b/>
                <w:bCs/>
                <w:lang w:val="en-US"/>
              </w:rPr>
              <w:t xml:space="preserve">I </w:t>
            </w:r>
            <w:r w:rsidRPr="009E6921">
              <w:rPr>
                <w:rFonts w:ascii="Times New Roman" w:hAnsi="Times New Roman"/>
                <w:b/>
                <w:bCs/>
              </w:rPr>
              <w:t>группа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43B" w:rsidRPr="009E6921" w:rsidRDefault="00FB743B" w:rsidP="00766936">
            <w:pPr>
              <w:jc w:val="center"/>
              <w:rPr>
                <w:rFonts w:ascii="Times New Roman" w:hAnsi="Times New Roman"/>
              </w:rPr>
            </w:pPr>
            <w:r w:rsidRPr="009E6921">
              <w:rPr>
                <w:rFonts w:ascii="Times New Roman" w:hAnsi="Times New Roman"/>
                <w:b/>
                <w:bCs/>
                <w:lang w:val="en-US"/>
              </w:rPr>
              <w:t xml:space="preserve">II </w:t>
            </w:r>
            <w:r w:rsidRPr="009E6921">
              <w:rPr>
                <w:rFonts w:ascii="Times New Roman" w:hAnsi="Times New Roman"/>
                <w:b/>
                <w:bCs/>
              </w:rPr>
              <w:t>группа</w:t>
            </w:r>
          </w:p>
        </w:tc>
        <w:tc>
          <w:tcPr>
            <w:tcW w:w="1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43B" w:rsidRPr="009E6921" w:rsidRDefault="00FB743B" w:rsidP="00766936">
            <w:pPr>
              <w:jc w:val="center"/>
              <w:rPr>
                <w:rFonts w:ascii="Times New Roman" w:hAnsi="Times New Roman"/>
              </w:rPr>
            </w:pPr>
            <w:r w:rsidRPr="009E6921">
              <w:rPr>
                <w:rFonts w:ascii="Times New Roman" w:hAnsi="Times New Roman"/>
                <w:b/>
                <w:bCs/>
                <w:lang w:val="en-US"/>
              </w:rPr>
              <w:t xml:space="preserve">III </w:t>
            </w:r>
            <w:r w:rsidRPr="009E6921">
              <w:rPr>
                <w:rFonts w:ascii="Times New Roman" w:hAnsi="Times New Roman"/>
                <w:b/>
                <w:bCs/>
              </w:rPr>
              <w:t>группа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43B" w:rsidRPr="009E6921" w:rsidRDefault="00FB743B" w:rsidP="00766936">
            <w:pPr>
              <w:jc w:val="center"/>
              <w:rPr>
                <w:rFonts w:ascii="Times New Roman" w:hAnsi="Times New Roman"/>
              </w:rPr>
            </w:pPr>
            <w:r w:rsidRPr="009E6921">
              <w:rPr>
                <w:rFonts w:ascii="Times New Roman" w:hAnsi="Times New Roman"/>
                <w:b/>
                <w:bCs/>
                <w:lang w:val="en-US"/>
              </w:rPr>
              <w:t>IV</w:t>
            </w:r>
            <w:r w:rsidRPr="009E6921">
              <w:rPr>
                <w:rFonts w:ascii="Times New Roman" w:hAnsi="Times New Roman"/>
                <w:b/>
                <w:bCs/>
              </w:rPr>
              <w:t xml:space="preserve"> группа</w:t>
            </w:r>
          </w:p>
        </w:tc>
      </w:tr>
      <w:tr w:rsidR="00FB743B" w:rsidRPr="009E6921" w:rsidTr="00766936">
        <w:trPr>
          <w:trHeight w:val="80"/>
        </w:trPr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43B" w:rsidRPr="009E6921" w:rsidRDefault="00FB743B" w:rsidP="00766936">
            <w:pPr>
              <w:jc w:val="center"/>
              <w:rPr>
                <w:rFonts w:ascii="Times New Roman" w:hAnsi="Times New Roman"/>
                <w:bCs/>
              </w:rPr>
            </w:pPr>
            <w:r w:rsidRPr="009E6921">
              <w:rPr>
                <w:rFonts w:ascii="Times New Roman" w:hAnsi="Times New Roman"/>
                <w:bCs/>
              </w:rPr>
              <w:t>202</w:t>
            </w: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43B" w:rsidRPr="009E6921" w:rsidRDefault="00FB743B" w:rsidP="007669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242</w:t>
            </w:r>
          </w:p>
        </w:tc>
        <w:tc>
          <w:tcPr>
            <w:tcW w:w="1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43B" w:rsidRPr="009E6921" w:rsidRDefault="00FB743B" w:rsidP="00766936">
            <w:pPr>
              <w:jc w:val="center"/>
              <w:rPr>
                <w:rFonts w:ascii="Times New Roman" w:hAnsi="Times New Roman"/>
              </w:rPr>
            </w:pPr>
            <w:r w:rsidRPr="009E6921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43B" w:rsidRPr="009E6921" w:rsidRDefault="00FB743B" w:rsidP="007669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Pr="009E6921">
              <w:rPr>
                <w:rFonts w:ascii="Times New Roman" w:hAnsi="Times New Roman"/>
              </w:rPr>
              <w:t>8</w:t>
            </w:r>
          </w:p>
        </w:tc>
        <w:tc>
          <w:tcPr>
            <w:tcW w:w="1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43B" w:rsidRPr="009E6921" w:rsidRDefault="00FB743B" w:rsidP="00766936">
            <w:pPr>
              <w:jc w:val="center"/>
              <w:rPr>
                <w:rFonts w:ascii="Times New Roman" w:hAnsi="Times New Roman"/>
              </w:rPr>
            </w:pPr>
            <w:r w:rsidRPr="009E6921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43B" w:rsidRPr="009E6921" w:rsidRDefault="00FB743B" w:rsidP="00766936">
            <w:pPr>
              <w:jc w:val="center"/>
              <w:rPr>
                <w:rFonts w:ascii="Times New Roman" w:hAnsi="Times New Roman"/>
              </w:rPr>
            </w:pPr>
            <w:r w:rsidRPr="009E6921">
              <w:rPr>
                <w:rFonts w:ascii="Times New Roman" w:hAnsi="Times New Roman"/>
              </w:rPr>
              <w:t>7</w:t>
            </w:r>
          </w:p>
        </w:tc>
      </w:tr>
      <w:tr w:rsidR="00FB743B" w:rsidRPr="009E6921" w:rsidTr="00766936">
        <w:trPr>
          <w:trHeight w:val="80"/>
        </w:trPr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43B" w:rsidRPr="009E6921" w:rsidRDefault="00FB743B" w:rsidP="00766936">
            <w:pPr>
              <w:jc w:val="center"/>
              <w:rPr>
                <w:rFonts w:ascii="Times New Roman" w:hAnsi="Times New Roman"/>
                <w:bCs/>
              </w:rPr>
            </w:pPr>
            <w:r w:rsidRPr="009E6921">
              <w:rPr>
                <w:rFonts w:ascii="Times New Roman" w:hAnsi="Times New Roman"/>
                <w:bCs/>
              </w:rPr>
              <w:t>202</w:t>
            </w:r>
            <w:r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43B" w:rsidRPr="009E6921" w:rsidRDefault="00FB743B" w:rsidP="007669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183</w:t>
            </w:r>
          </w:p>
        </w:tc>
        <w:tc>
          <w:tcPr>
            <w:tcW w:w="1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43B" w:rsidRPr="009E6921" w:rsidRDefault="00FB743B" w:rsidP="007669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43B" w:rsidRPr="009E6921" w:rsidRDefault="00FB743B" w:rsidP="007669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</w:t>
            </w:r>
          </w:p>
        </w:tc>
        <w:tc>
          <w:tcPr>
            <w:tcW w:w="1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43B" w:rsidRPr="009E6921" w:rsidRDefault="00FB743B" w:rsidP="007669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43B" w:rsidRPr="009E6921" w:rsidRDefault="00FB743B" w:rsidP="007669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</w:tbl>
    <w:p w:rsidR="00FB743B" w:rsidRPr="009E6921" w:rsidRDefault="00FB743B" w:rsidP="00FB743B">
      <w:pPr>
        <w:pStyle w:val="af3"/>
        <w:rPr>
          <w:rFonts w:ascii="Times New Roman" w:hAnsi="Times New Roman"/>
          <w:b/>
        </w:rPr>
      </w:pPr>
    </w:p>
    <w:p w:rsidR="00FB743B" w:rsidRPr="009E6921" w:rsidRDefault="00FB743B" w:rsidP="00FB743B">
      <w:pPr>
        <w:pStyle w:val="af3"/>
        <w:rPr>
          <w:rFonts w:ascii="Times New Roman" w:hAnsi="Times New Roman"/>
          <w:b/>
        </w:rPr>
      </w:pPr>
    </w:p>
    <w:p w:rsidR="00FB743B" w:rsidRPr="009E6921" w:rsidRDefault="00FB743B" w:rsidP="00FB743B">
      <w:pPr>
        <w:jc w:val="center"/>
        <w:rPr>
          <w:rFonts w:ascii="Times New Roman" w:hAnsi="Times New Roman"/>
          <w:b/>
        </w:rPr>
      </w:pPr>
      <w:r w:rsidRPr="00C82DD7">
        <w:rPr>
          <w:rFonts w:ascii="Times New Roman" w:hAnsi="Times New Roman"/>
          <w:b/>
        </w:rPr>
        <w:lastRenderedPageBreak/>
        <w:t>Среднемесячный показатель пропущенных дней по болезни в месяц</w:t>
      </w:r>
    </w:p>
    <w:tbl>
      <w:tblPr>
        <w:tblW w:w="3330" w:type="dxa"/>
        <w:tblInd w:w="3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437"/>
        <w:gridCol w:w="1893"/>
      </w:tblGrid>
      <w:tr w:rsidR="00FB743B" w:rsidRPr="009E6921" w:rsidTr="00FB743B">
        <w:trPr>
          <w:trHeight w:val="180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43B" w:rsidRPr="009E6921" w:rsidRDefault="00FB743B" w:rsidP="00766936">
            <w:pPr>
              <w:rPr>
                <w:rFonts w:ascii="Times New Roman" w:hAnsi="Times New Roman"/>
              </w:rPr>
            </w:pPr>
            <w:r w:rsidRPr="009E6921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  <w:r w:rsidRPr="009E6921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43B" w:rsidRPr="009E6921" w:rsidRDefault="00FB743B" w:rsidP="007669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52,1</w:t>
            </w:r>
            <w:r w:rsidRPr="009E6921">
              <w:rPr>
                <w:rFonts w:ascii="Times New Roman" w:hAnsi="Times New Roman"/>
              </w:rPr>
              <w:t>%</w:t>
            </w:r>
          </w:p>
        </w:tc>
      </w:tr>
      <w:tr w:rsidR="00FB743B" w:rsidRPr="009E6921" w:rsidTr="00FB743B">
        <w:trPr>
          <w:trHeight w:val="259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43B" w:rsidRPr="009E6921" w:rsidRDefault="00FB743B" w:rsidP="00766936">
            <w:pPr>
              <w:rPr>
                <w:rFonts w:ascii="Times New Roman" w:hAnsi="Times New Roman"/>
              </w:rPr>
            </w:pPr>
            <w:r w:rsidRPr="009E6921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5</w:t>
            </w:r>
            <w:r w:rsidRPr="009E6921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43B" w:rsidRPr="009E6921" w:rsidRDefault="00FB743B" w:rsidP="007669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51,9%</w:t>
            </w:r>
          </w:p>
        </w:tc>
      </w:tr>
    </w:tbl>
    <w:p w:rsidR="00FB743B" w:rsidRPr="00FB743B" w:rsidRDefault="00FB743B" w:rsidP="00FB743B">
      <w:pPr>
        <w:ind w:firstLine="709"/>
        <w:contextualSpacing/>
        <w:jc w:val="both"/>
        <w:rPr>
          <w:rFonts w:ascii="Times New Roman" w:hAnsi="Times New Roman"/>
        </w:rPr>
      </w:pPr>
      <w:r w:rsidRPr="00FB743B">
        <w:rPr>
          <w:rFonts w:ascii="Times New Roman" w:hAnsi="Times New Roman"/>
        </w:rPr>
        <w:t>Снижение заболеваемости получилось  достичь за счет:</w:t>
      </w:r>
    </w:p>
    <w:p w:rsidR="00FB743B" w:rsidRPr="00FB743B" w:rsidRDefault="00FB743B" w:rsidP="00FB743B">
      <w:pPr>
        <w:ind w:firstLine="709"/>
        <w:contextualSpacing/>
        <w:jc w:val="both"/>
        <w:rPr>
          <w:rFonts w:ascii="Times New Roman" w:hAnsi="Times New Roman"/>
        </w:rPr>
      </w:pPr>
      <w:r w:rsidRPr="00FB743B">
        <w:rPr>
          <w:rFonts w:ascii="Times New Roman" w:hAnsi="Times New Roman"/>
        </w:rPr>
        <w:t>- создания условий для двигательной активности детей (режим дня,  двигательная деятельность, материально-технические условия и предметно-развивающая среда (спортивный зала, бассейн, двигательные центры в группах);</w:t>
      </w:r>
    </w:p>
    <w:p w:rsidR="00FB743B" w:rsidRPr="00FB743B" w:rsidRDefault="00FB743B" w:rsidP="00FB743B">
      <w:pPr>
        <w:ind w:firstLine="709"/>
        <w:contextualSpacing/>
        <w:jc w:val="both"/>
        <w:rPr>
          <w:rFonts w:ascii="Times New Roman" w:hAnsi="Times New Roman"/>
        </w:rPr>
      </w:pPr>
      <w:r w:rsidRPr="00FB743B">
        <w:rPr>
          <w:rFonts w:ascii="Times New Roman" w:hAnsi="Times New Roman"/>
        </w:rPr>
        <w:t>- системы двигательной деятельности: утренняя гимнастика, двигательная деятельность в течение дня, музыкальная деятельность, хореография, двигательная активность на прогулке, подвижные и спортивные игры, физкультурные паузы, дыхательная гимнастика, пальчиковая гимнастика, массаж и самомассаж, гимнастика – побудка, физкультурно – музыкальные досуги, дни здоровья, психогимнастика;</w:t>
      </w:r>
    </w:p>
    <w:p w:rsidR="00FB743B" w:rsidRPr="00FB743B" w:rsidRDefault="00FB743B" w:rsidP="00FB743B">
      <w:pPr>
        <w:ind w:firstLine="709"/>
        <w:contextualSpacing/>
        <w:jc w:val="both"/>
        <w:rPr>
          <w:rFonts w:ascii="Times New Roman" w:hAnsi="Times New Roman"/>
        </w:rPr>
      </w:pPr>
      <w:r w:rsidRPr="00FB743B">
        <w:rPr>
          <w:rFonts w:ascii="Times New Roman" w:hAnsi="Times New Roman"/>
        </w:rPr>
        <w:t>- системы закаливания: утренний прием детей на свежем воздухе в теплое время года, одежда по сезону, купание в бассейне, босоножье (ранний возраст), ходьба по мокрым дорожкам (дошкольный возраст), воздушные ванны, полоскание рта;</w:t>
      </w:r>
    </w:p>
    <w:p w:rsidR="00264859" w:rsidRDefault="00FB743B" w:rsidP="00FB743B">
      <w:pPr>
        <w:ind w:firstLine="709"/>
        <w:contextualSpacing/>
        <w:jc w:val="both"/>
        <w:rPr>
          <w:rFonts w:ascii="Times New Roman" w:hAnsi="Times New Roman"/>
        </w:rPr>
      </w:pPr>
      <w:r w:rsidRPr="00FB743B">
        <w:rPr>
          <w:rFonts w:ascii="Times New Roman" w:hAnsi="Times New Roman"/>
        </w:rPr>
        <w:t>- выявления  уровня физического  развития, состояния здоровья: на начало и конец учебного года, диспансеризация детей с привлечением врачей детской поликлиники, диагностика физического развития.</w:t>
      </w:r>
    </w:p>
    <w:p w:rsidR="00F5757B" w:rsidRPr="00F5757B" w:rsidRDefault="00F5757B" w:rsidP="0018497C">
      <w:pPr>
        <w:widowControl w:val="0"/>
        <w:suppressAutoHyphens/>
        <w:autoSpaceDN/>
        <w:spacing w:after="0" w:line="240" w:lineRule="auto"/>
        <w:ind w:firstLine="709"/>
        <w:contextualSpacing/>
        <w:jc w:val="both"/>
        <w:rPr>
          <w:rFonts w:ascii="Times New Roman" w:eastAsia="Lucida Sans Unicode" w:hAnsi="Times New Roman" w:cs="Tahoma"/>
          <w:sz w:val="24"/>
          <w:szCs w:val="24"/>
          <w:lang w:eastAsia="en-US" w:bidi="en-US"/>
        </w:rPr>
      </w:pPr>
      <w:r w:rsidRPr="00F5757B">
        <w:rPr>
          <w:rFonts w:ascii="Times New Roman" w:eastAsia="Lucida Sans Unicode" w:hAnsi="Times New Roman" w:cs="Tahoma"/>
          <w:sz w:val="24"/>
          <w:szCs w:val="24"/>
          <w:lang w:eastAsia="en-US" w:bidi="en-US"/>
        </w:rPr>
        <w:t>Педагоги детского сада осознают актуальность формирования мотивации детей ко всем компонентам ЗОЖ, ведущую роль предметно-пространственной среды для формирования ЗОЖ у детей,  находят преимущества внедрения СОТ (интерактивные и информационные пособия и игры) в работу с детьми.</w:t>
      </w:r>
    </w:p>
    <w:p w:rsidR="0018497C" w:rsidRPr="0018497C" w:rsidRDefault="0018497C" w:rsidP="0018497C">
      <w:pPr>
        <w:ind w:firstLine="709"/>
        <w:contextualSpacing/>
        <w:jc w:val="both"/>
        <w:rPr>
          <w:rFonts w:ascii="Times New Roman" w:hAnsi="Times New Roman"/>
        </w:rPr>
      </w:pPr>
      <w:r w:rsidRPr="0018497C">
        <w:rPr>
          <w:rFonts w:ascii="Times New Roman" w:hAnsi="Times New Roman"/>
        </w:rPr>
        <w:t xml:space="preserve">Доля родителей с позитивной мотивацией на здоровый образ жизни стабильна по сравнению с  показателями  прошлых лет. </w:t>
      </w:r>
    </w:p>
    <w:p w:rsidR="0018497C" w:rsidRPr="0018497C" w:rsidRDefault="0018497C" w:rsidP="0018497C">
      <w:pPr>
        <w:ind w:firstLine="709"/>
        <w:contextualSpacing/>
        <w:jc w:val="both"/>
        <w:rPr>
          <w:rFonts w:ascii="Times New Roman" w:hAnsi="Times New Roman"/>
        </w:rPr>
      </w:pPr>
      <w:r w:rsidRPr="0018497C">
        <w:rPr>
          <w:rFonts w:ascii="Times New Roman" w:hAnsi="Times New Roman"/>
        </w:rPr>
        <w:t xml:space="preserve">Сотрудники детского сада регулярно проходят медицинские осмотры, флюорографию в установленном порядке в соответствии с графиком, аттестацию на знание настоящих санитарных норм и правил не реже 1 раза в 2 года. Случаев травматизма детей и сотрудников за отчетный период не было. </w:t>
      </w:r>
    </w:p>
    <w:p w:rsidR="0018497C" w:rsidRPr="0018497C" w:rsidRDefault="0018497C" w:rsidP="0018497C">
      <w:pPr>
        <w:ind w:firstLine="709"/>
        <w:contextualSpacing/>
        <w:jc w:val="both"/>
        <w:rPr>
          <w:rFonts w:ascii="Times New Roman" w:hAnsi="Times New Roman"/>
        </w:rPr>
      </w:pPr>
      <w:r w:rsidRPr="0018497C">
        <w:rPr>
          <w:rFonts w:ascii="Times New Roman" w:hAnsi="Times New Roman"/>
        </w:rPr>
        <w:t>Порядок организации питания обучающихся и обеспечения его безопасности осуществляется в соответствии с «Положением об организации питания в детских садах АНО ДО «Планета детства «Лада».</w:t>
      </w:r>
    </w:p>
    <w:p w:rsidR="0018497C" w:rsidRPr="0018497C" w:rsidRDefault="0018497C" w:rsidP="0018497C">
      <w:pPr>
        <w:ind w:firstLine="709"/>
        <w:contextualSpacing/>
        <w:jc w:val="both"/>
        <w:rPr>
          <w:rFonts w:ascii="Times New Roman" w:hAnsi="Times New Roman"/>
        </w:rPr>
      </w:pPr>
      <w:r w:rsidRPr="0018497C">
        <w:rPr>
          <w:rFonts w:ascii="Times New Roman" w:hAnsi="Times New Roman"/>
        </w:rPr>
        <w:t xml:space="preserve">Питание детей организуется в соответствии с 20-ти дневным меню с учетом физиологических потребностей в энергии и пищевых веществах, рекомендуемых суточных наборов продуктов, отдельно для детей до 3-х лет, от 3 до 7 лет и для детей, нуждающихся в индивидуальном питании. </w:t>
      </w:r>
    </w:p>
    <w:p w:rsidR="0018497C" w:rsidRPr="0018497C" w:rsidRDefault="0018497C" w:rsidP="0018497C">
      <w:pPr>
        <w:ind w:firstLine="709"/>
        <w:contextualSpacing/>
        <w:jc w:val="both"/>
        <w:rPr>
          <w:rFonts w:ascii="Times New Roman" w:hAnsi="Times New Roman"/>
        </w:rPr>
      </w:pPr>
      <w:r w:rsidRPr="0018497C">
        <w:rPr>
          <w:rFonts w:ascii="Times New Roman" w:hAnsi="Times New Roman"/>
        </w:rPr>
        <w:t>Для детей с 12-ти часовым пребывание в возрасте до 3-х лет организовано 5-ти разовое питание: завтрак, второй завтрак, обед, полдник, ужин; для детей в возрасте с 3-х до 7 лет четырехразовое питание: завтрак, второй завтрак, обед и ужин.</w:t>
      </w:r>
    </w:p>
    <w:p w:rsidR="0018497C" w:rsidRPr="0018497C" w:rsidRDefault="0018497C" w:rsidP="0018497C">
      <w:pPr>
        <w:ind w:firstLine="709"/>
        <w:contextualSpacing/>
        <w:jc w:val="both"/>
        <w:rPr>
          <w:rFonts w:ascii="Times New Roman" w:hAnsi="Times New Roman"/>
        </w:rPr>
      </w:pPr>
      <w:r w:rsidRPr="0018497C">
        <w:rPr>
          <w:rFonts w:ascii="Times New Roman" w:hAnsi="Times New Roman"/>
        </w:rPr>
        <w:t>В меню предусмотрено ежедневное использование в питании детей: молока, кисломолочных напитков, мяса или кур, картофеля, овощей, фруктов, хлеба, круп, сливочного и растительного масла.Остальные продукты: творог, сметана, рыба, сыр, яйцо, сок и др. – включаются 2-3 раза в неделю. Воду для приготовления блюд наливают из водоочистителя.</w:t>
      </w:r>
    </w:p>
    <w:p w:rsidR="0018497C" w:rsidRDefault="0018497C" w:rsidP="0018497C">
      <w:pPr>
        <w:ind w:firstLine="709"/>
        <w:contextualSpacing/>
        <w:jc w:val="both"/>
        <w:rPr>
          <w:rFonts w:ascii="Times New Roman" w:hAnsi="Times New Roman"/>
        </w:rPr>
      </w:pPr>
      <w:r w:rsidRPr="0018497C">
        <w:rPr>
          <w:rFonts w:ascii="Times New Roman" w:hAnsi="Times New Roman"/>
        </w:rPr>
        <w:t>Информация об организации питания постоянно доводится до сведения родителей (законных представителей) посредством ее размещения в родительских уголках групп, на страничках детского са</w:t>
      </w:r>
      <w:r>
        <w:rPr>
          <w:rFonts w:ascii="Times New Roman" w:hAnsi="Times New Roman"/>
        </w:rPr>
        <w:t>да в социальных сетях ВКонтакте</w:t>
      </w:r>
      <w:r w:rsidRPr="0018497C">
        <w:rPr>
          <w:rFonts w:ascii="Times New Roman" w:hAnsi="Times New Roman"/>
        </w:rPr>
        <w:t>. В каждой возрастной группе периодически проводятся дегустации, в ходе которых родители могут попробовать блюда из детского питания, оценить их вкусовые ка</w:t>
      </w:r>
      <w:r>
        <w:rPr>
          <w:rFonts w:ascii="Times New Roman" w:hAnsi="Times New Roman"/>
        </w:rPr>
        <w:t>чества.</w:t>
      </w:r>
    </w:p>
    <w:p w:rsidR="0018497C" w:rsidRPr="0018497C" w:rsidRDefault="0018497C" w:rsidP="0018497C">
      <w:pPr>
        <w:ind w:firstLine="709"/>
        <w:contextualSpacing/>
        <w:jc w:val="both"/>
        <w:rPr>
          <w:rFonts w:ascii="Times New Roman" w:hAnsi="Times New Roman"/>
        </w:rPr>
      </w:pPr>
      <w:r w:rsidRPr="0018497C">
        <w:rPr>
          <w:rFonts w:ascii="Times New Roman" w:hAnsi="Times New Roman"/>
        </w:rPr>
        <w:t>Для родителей в социальных сетях и группах в мессенджерах ведется рубрика о полезном питании «Страничка от шеф-повара», организуются семейные кулинарные онлайн конкурсы «НашЗОЖ-рецепт».</w:t>
      </w:r>
    </w:p>
    <w:p w:rsidR="00F0164E" w:rsidRPr="00283F76" w:rsidRDefault="0018497C" w:rsidP="0018497C">
      <w:pPr>
        <w:jc w:val="both"/>
        <w:rPr>
          <w:rFonts w:ascii="Times New Roman" w:hAnsi="Times New Roman"/>
        </w:rPr>
      </w:pPr>
      <w:r w:rsidRPr="0018497C">
        <w:rPr>
          <w:rFonts w:ascii="Times New Roman" w:hAnsi="Times New Roman"/>
        </w:rPr>
        <w:t>При организации питания в детском саду особое внимание уделяется детям с аллергическими реакциями. Повара при составлении меню учитывают рекомендации для детей-аллергиков и производят замену продуктов д</w:t>
      </w:r>
      <w:r w:rsidR="00730F15">
        <w:rPr>
          <w:rFonts w:ascii="Times New Roman" w:hAnsi="Times New Roman"/>
        </w:rPr>
        <w:t>е</w:t>
      </w:r>
      <w:r w:rsidRPr="0018497C">
        <w:rPr>
          <w:rFonts w:ascii="Times New Roman" w:hAnsi="Times New Roman"/>
        </w:rPr>
        <w:t>тям с аллергическими реакциями.</w:t>
      </w:r>
    </w:p>
    <w:p w:rsidR="009E6921" w:rsidRPr="009E6921" w:rsidRDefault="009E6921" w:rsidP="00730F15">
      <w:pPr>
        <w:tabs>
          <w:tab w:val="left" w:pos="0"/>
        </w:tabs>
        <w:ind w:firstLine="709"/>
        <w:jc w:val="both"/>
        <w:rPr>
          <w:rFonts w:ascii="Times New Roman" w:hAnsi="Times New Roman"/>
          <w:b/>
        </w:rPr>
      </w:pPr>
      <w:r w:rsidRPr="009E6921">
        <w:rPr>
          <w:rFonts w:ascii="Times New Roman" w:hAnsi="Times New Roman"/>
          <w:b/>
          <w:bCs/>
          <w:i/>
        </w:rPr>
        <w:lastRenderedPageBreak/>
        <w:t xml:space="preserve">ВЫВОД: в детском саду созданы полноценные условия для охраны здоровья и профилактики заболеваний, медицинского обеспечения и организации сбалансированного питания дошкольников. При организации питания учитываются рекомендации для детей - аллергиков. Сравнительный анализ  </w:t>
      </w:r>
      <w:r w:rsidR="00196135">
        <w:rPr>
          <w:rFonts w:ascii="Times New Roman" w:hAnsi="Times New Roman"/>
          <w:b/>
          <w:bCs/>
          <w:i/>
        </w:rPr>
        <w:t xml:space="preserve">показал, что в целом </w:t>
      </w:r>
      <w:r w:rsidRPr="009E6921">
        <w:rPr>
          <w:rFonts w:ascii="Times New Roman" w:hAnsi="Times New Roman"/>
          <w:b/>
          <w:i/>
        </w:rPr>
        <w:t xml:space="preserve"> снижается количество заболеваний и количество дней, пропущенных одним ребенком. В детском саду разработанная система оздоровительных мероприятий осуществляется в полной мере.</w:t>
      </w:r>
    </w:p>
    <w:p w:rsidR="009E6921" w:rsidRPr="009E6921" w:rsidRDefault="009E6921" w:rsidP="009E6921">
      <w:pPr>
        <w:tabs>
          <w:tab w:val="left" w:pos="-142"/>
        </w:tabs>
        <w:jc w:val="center"/>
        <w:rPr>
          <w:rFonts w:ascii="Times New Roman" w:hAnsi="Times New Roman"/>
          <w:b/>
          <w:bCs/>
        </w:rPr>
      </w:pPr>
      <w:r w:rsidRPr="009E6921">
        <w:rPr>
          <w:rFonts w:ascii="Times New Roman" w:hAnsi="Times New Roman"/>
          <w:b/>
          <w:bCs/>
        </w:rPr>
        <w:t>2.4 АНАЛИЗ РЕСУРСНОГО ОБЕСПЕЧЕНИЯ</w:t>
      </w:r>
    </w:p>
    <w:p w:rsidR="009E6921" w:rsidRPr="009E6921" w:rsidRDefault="009E6921" w:rsidP="009E6921">
      <w:pPr>
        <w:tabs>
          <w:tab w:val="left" w:pos="-142"/>
        </w:tabs>
        <w:jc w:val="center"/>
        <w:rPr>
          <w:rFonts w:ascii="Times New Roman" w:hAnsi="Times New Roman"/>
          <w:b/>
          <w:bCs/>
        </w:rPr>
      </w:pPr>
      <w:r w:rsidRPr="009E6921">
        <w:rPr>
          <w:rFonts w:ascii="Times New Roman" w:hAnsi="Times New Roman"/>
          <w:b/>
          <w:bCs/>
        </w:rPr>
        <w:t>( кадровое, учебно-методическое, материально-техническое)</w:t>
      </w:r>
    </w:p>
    <w:p w:rsidR="009E6921" w:rsidRPr="009E6921" w:rsidRDefault="009E6921" w:rsidP="009E6921">
      <w:pPr>
        <w:ind w:firstLine="709"/>
        <w:jc w:val="both"/>
        <w:rPr>
          <w:rFonts w:ascii="Times New Roman" w:hAnsi="Times New Roman"/>
        </w:rPr>
      </w:pPr>
      <w:r w:rsidRPr="009E6921">
        <w:rPr>
          <w:rFonts w:ascii="Times New Roman" w:hAnsi="Times New Roman"/>
        </w:rPr>
        <w:t xml:space="preserve">Главным условием развития  детского сада являются кадровые ресурсы, а именно педагогические работники. На сегодняшний день в нашем детском саду сформирован креативно мыслящий, готовый к освоению новых форм и методов работы с детьми, педагогический коллектив.  </w:t>
      </w:r>
    </w:p>
    <w:p w:rsidR="009E6921" w:rsidRPr="002A5BD1" w:rsidRDefault="009E6921" w:rsidP="009E6921">
      <w:pPr>
        <w:pStyle w:val="af4"/>
        <w:shd w:val="clear" w:color="auto" w:fill="FFFFFF"/>
        <w:tabs>
          <w:tab w:val="left" w:pos="1185"/>
        </w:tabs>
        <w:ind w:left="0"/>
        <w:jc w:val="both"/>
        <w:rPr>
          <w:rFonts w:ascii="Times New Roman" w:hAnsi="Times New Roman"/>
        </w:rPr>
      </w:pPr>
      <w:r w:rsidRPr="002A5BD1">
        <w:rPr>
          <w:rFonts w:ascii="Times New Roman" w:hAnsi="Times New Roman"/>
          <w:u w:val="single"/>
        </w:rPr>
        <w:t>Краткая характеристика кадрового обеспечения образовательного процесса:</w:t>
      </w:r>
    </w:p>
    <w:p w:rsidR="009E6921" w:rsidRPr="002A5BD1" w:rsidRDefault="009E6921" w:rsidP="009E6921">
      <w:pPr>
        <w:tabs>
          <w:tab w:val="left" w:pos="567"/>
        </w:tabs>
        <w:jc w:val="both"/>
        <w:rPr>
          <w:rFonts w:ascii="Times New Roman" w:hAnsi="Times New Roman"/>
          <w:b/>
        </w:rPr>
      </w:pPr>
      <w:r w:rsidRPr="002A5BD1">
        <w:rPr>
          <w:rFonts w:ascii="Times New Roman" w:hAnsi="Times New Roman"/>
          <w:b/>
        </w:rPr>
        <w:t xml:space="preserve">                    Сведения о педагогических кадрах по образовательному компоненту</w:t>
      </w:r>
    </w:p>
    <w:tbl>
      <w:tblPr>
        <w:tblW w:w="9553" w:type="dxa"/>
        <w:jc w:val="center"/>
        <w:tblCellMar>
          <w:left w:w="10" w:type="dxa"/>
          <w:right w:w="10" w:type="dxa"/>
        </w:tblCellMar>
        <w:tblLook w:val="04A0"/>
      </w:tblPr>
      <w:tblGrid>
        <w:gridCol w:w="1760"/>
        <w:gridCol w:w="983"/>
        <w:gridCol w:w="1042"/>
        <w:gridCol w:w="1083"/>
        <w:gridCol w:w="1260"/>
        <w:gridCol w:w="982"/>
        <w:gridCol w:w="1190"/>
        <w:gridCol w:w="1253"/>
      </w:tblGrid>
      <w:tr w:rsidR="009E6921" w:rsidRPr="002A5BD1" w:rsidTr="009E6921">
        <w:trPr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921" w:rsidRPr="002A5BD1" w:rsidRDefault="009E6921" w:rsidP="005B3A1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2A5BD1" w:rsidRDefault="009E6921" w:rsidP="005B3A1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A5BD1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2A5BD1" w:rsidRDefault="009E6921" w:rsidP="005B3A1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A5BD1">
              <w:rPr>
                <w:rFonts w:ascii="Times New Roman" w:hAnsi="Times New Roman"/>
                <w:b/>
              </w:rPr>
              <w:t>Высшее</w:t>
            </w:r>
          </w:p>
        </w:tc>
        <w:tc>
          <w:tcPr>
            <w:tcW w:w="2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2A5BD1" w:rsidRDefault="009E6921" w:rsidP="005B3A1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A5BD1">
              <w:rPr>
                <w:rFonts w:ascii="Times New Roman" w:hAnsi="Times New Roman"/>
                <w:b/>
              </w:rPr>
              <w:t>Среднее профессиональное</w:t>
            </w:r>
          </w:p>
        </w:tc>
        <w:tc>
          <w:tcPr>
            <w:tcW w:w="2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2A5BD1" w:rsidRDefault="009E6921" w:rsidP="005B3A1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A5BD1">
              <w:rPr>
                <w:rFonts w:ascii="Times New Roman" w:hAnsi="Times New Roman"/>
                <w:b/>
              </w:rPr>
              <w:t>Среднее</w:t>
            </w:r>
          </w:p>
          <w:p w:rsidR="009E6921" w:rsidRPr="002A5BD1" w:rsidRDefault="009E6921" w:rsidP="005B3A1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A5BD1">
              <w:rPr>
                <w:rFonts w:ascii="Times New Roman" w:hAnsi="Times New Roman"/>
                <w:b/>
              </w:rPr>
              <w:t>Профессионально-педагогическое</w:t>
            </w:r>
          </w:p>
        </w:tc>
      </w:tr>
      <w:tr w:rsidR="009E6921" w:rsidRPr="002A5BD1" w:rsidTr="009E6921">
        <w:trPr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921" w:rsidRPr="002A5BD1" w:rsidRDefault="009E6921">
            <w:pPr>
              <w:tabs>
                <w:tab w:val="left" w:pos="567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921" w:rsidRPr="002A5BD1" w:rsidRDefault="009E6921">
            <w:pPr>
              <w:tabs>
                <w:tab w:val="left" w:pos="567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2A5BD1" w:rsidRDefault="009E6921">
            <w:pPr>
              <w:tabs>
                <w:tab w:val="left" w:pos="567"/>
              </w:tabs>
              <w:jc w:val="center"/>
              <w:rPr>
                <w:rFonts w:ascii="Times New Roman" w:hAnsi="Times New Roman"/>
              </w:rPr>
            </w:pPr>
            <w:r w:rsidRPr="002A5BD1">
              <w:rPr>
                <w:rFonts w:ascii="Times New Roman" w:hAnsi="Times New Roman"/>
              </w:rPr>
              <w:t>Кол-во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2A5BD1" w:rsidRDefault="009E6921">
            <w:pPr>
              <w:tabs>
                <w:tab w:val="left" w:pos="567"/>
              </w:tabs>
              <w:jc w:val="center"/>
              <w:rPr>
                <w:rFonts w:ascii="Times New Roman" w:hAnsi="Times New Roman"/>
              </w:rPr>
            </w:pPr>
            <w:r w:rsidRPr="002A5BD1">
              <w:rPr>
                <w:rFonts w:ascii="Times New Roman" w:hAnsi="Times New Roman"/>
              </w:rPr>
              <w:t>%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2A5BD1" w:rsidRDefault="009E6921">
            <w:pPr>
              <w:tabs>
                <w:tab w:val="left" w:pos="567"/>
              </w:tabs>
              <w:jc w:val="center"/>
              <w:rPr>
                <w:rFonts w:ascii="Times New Roman" w:hAnsi="Times New Roman"/>
              </w:rPr>
            </w:pPr>
            <w:r w:rsidRPr="002A5BD1">
              <w:rPr>
                <w:rFonts w:ascii="Times New Roman" w:hAnsi="Times New Roman"/>
              </w:rPr>
              <w:t>Кол-во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2A5BD1" w:rsidRDefault="009E6921">
            <w:pPr>
              <w:tabs>
                <w:tab w:val="left" w:pos="567"/>
              </w:tabs>
              <w:jc w:val="center"/>
              <w:rPr>
                <w:rFonts w:ascii="Times New Roman" w:hAnsi="Times New Roman"/>
              </w:rPr>
            </w:pPr>
            <w:r w:rsidRPr="002A5BD1">
              <w:rPr>
                <w:rFonts w:ascii="Times New Roman" w:hAnsi="Times New Roman"/>
              </w:rPr>
              <w:t>%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2A5BD1" w:rsidRDefault="009E6921">
            <w:pPr>
              <w:tabs>
                <w:tab w:val="left" w:pos="567"/>
              </w:tabs>
              <w:jc w:val="center"/>
              <w:rPr>
                <w:rFonts w:ascii="Times New Roman" w:hAnsi="Times New Roman"/>
              </w:rPr>
            </w:pPr>
            <w:r w:rsidRPr="002A5BD1">
              <w:rPr>
                <w:rFonts w:ascii="Times New Roman" w:hAnsi="Times New Roman"/>
              </w:rPr>
              <w:t>Кол-во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2A5BD1" w:rsidRDefault="009E6921">
            <w:pPr>
              <w:tabs>
                <w:tab w:val="left" w:pos="567"/>
              </w:tabs>
              <w:jc w:val="center"/>
              <w:rPr>
                <w:rFonts w:ascii="Times New Roman" w:hAnsi="Times New Roman"/>
              </w:rPr>
            </w:pPr>
            <w:r w:rsidRPr="002A5BD1">
              <w:rPr>
                <w:rFonts w:ascii="Times New Roman" w:hAnsi="Times New Roman"/>
              </w:rPr>
              <w:t>%</w:t>
            </w:r>
          </w:p>
        </w:tc>
      </w:tr>
      <w:tr w:rsidR="005B3A10" w:rsidRPr="00C7776E" w:rsidTr="009E6921">
        <w:trPr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A10" w:rsidRPr="002A5BD1" w:rsidRDefault="005B3A10" w:rsidP="005B3A10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</w:rPr>
            </w:pPr>
          </w:p>
          <w:p w:rsidR="005B3A10" w:rsidRPr="002A5BD1" w:rsidRDefault="005B3A10" w:rsidP="00C7776E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</w:rPr>
            </w:pPr>
            <w:r w:rsidRPr="002A5BD1">
              <w:rPr>
                <w:rFonts w:ascii="Times New Roman" w:hAnsi="Times New Roman"/>
                <w:b/>
              </w:rPr>
              <w:t>202</w:t>
            </w:r>
            <w:r w:rsidR="00C7776E" w:rsidRPr="002A5BD1">
              <w:rPr>
                <w:rFonts w:ascii="Times New Roman" w:hAnsi="Times New Roman"/>
                <w:b/>
              </w:rPr>
              <w:t>5</w:t>
            </w:r>
            <w:r w:rsidRPr="002A5BD1">
              <w:rPr>
                <w:rFonts w:ascii="Times New Roman" w:hAnsi="Times New Roman"/>
                <w:b/>
              </w:rPr>
              <w:t xml:space="preserve"> год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A10" w:rsidRPr="002A5BD1" w:rsidRDefault="005B3A10" w:rsidP="005B3A10">
            <w:pPr>
              <w:tabs>
                <w:tab w:val="left" w:pos="567"/>
              </w:tabs>
              <w:jc w:val="center"/>
              <w:rPr>
                <w:rFonts w:ascii="Times New Roman" w:hAnsi="Times New Roman"/>
              </w:rPr>
            </w:pPr>
          </w:p>
          <w:p w:rsidR="005B3A10" w:rsidRPr="002A5BD1" w:rsidRDefault="005B3A10" w:rsidP="005B3A10">
            <w:pPr>
              <w:tabs>
                <w:tab w:val="left" w:pos="567"/>
              </w:tabs>
              <w:jc w:val="center"/>
              <w:rPr>
                <w:rFonts w:ascii="Times New Roman" w:hAnsi="Times New Roman"/>
              </w:rPr>
            </w:pPr>
            <w:r w:rsidRPr="002A5BD1">
              <w:rPr>
                <w:rFonts w:ascii="Times New Roman" w:hAnsi="Times New Roman"/>
              </w:rPr>
              <w:t>3</w:t>
            </w:r>
            <w:r w:rsidR="00534C78" w:rsidRPr="002A5BD1">
              <w:rPr>
                <w:rFonts w:ascii="Times New Roman" w:hAnsi="Times New Roman"/>
              </w:rPr>
              <w:t>1</w:t>
            </w:r>
          </w:p>
          <w:p w:rsidR="005B3A10" w:rsidRPr="002A5BD1" w:rsidRDefault="005B3A10" w:rsidP="005B3A10">
            <w:pPr>
              <w:tabs>
                <w:tab w:val="left" w:pos="56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A10" w:rsidRPr="002A5BD1" w:rsidRDefault="005B3A10" w:rsidP="005B3A10">
            <w:pPr>
              <w:tabs>
                <w:tab w:val="left" w:pos="567"/>
              </w:tabs>
              <w:jc w:val="center"/>
              <w:rPr>
                <w:rFonts w:ascii="Times New Roman" w:hAnsi="Times New Roman"/>
              </w:rPr>
            </w:pPr>
          </w:p>
          <w:p w:rsidR="005B3A10" w:rsidRPr="002A5BD1" w:rsidRDefault="002A5BD1" w:rsidP="005B3A10">
            <w:pPr>
              <w:tabs>
                <w:tab w:val="left" w:pos="567"/>
              </w:tabs>
              <w:jc w:val="center"/>
              <w:rPr>
                <w:rFonts w:ascii="Times New Roman" w:hAnsi="Times New Roman"/>
              </w:rPr>
            </w:pPr>
            <w:r w:rsidRPr="002A5BD1">
              <w:rPr>
                <w:rFonts w:ascii="Times New Roman" w:hAnsi="Times New Roman"/>
              </w:rPr>
              <w:t>29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A10" w:rsidRPr="002A5BD1" w:rsidRDefault="005B3A10" w:rsidP="005B3A10">
            <w:pPr>
              <w:tabs>
                <w:tab w:val="left" w:pos="567"/>
              </w:tabs>
              <w:jc w:val="center"/>
              <w:rPr>
                <w:rFonts w:ascii="Times New Roman" w:hAnsi="Times New Roman"/>
              </w:rPr>
            </w:pPr>
          </w:p>
          <w:p w:rsidR="005B3A10" w:rsidRPr="002A5BD1" w:rsidRDefault="002A5BD1" w:rsidP="005B3A10">
            <w:pPr>
              <w:tabs>
                <w:tab w:val="left" w:pos="567"/>
              </w:tabs>
              <w:jc w:val="center"/>
              <w:rPr>
                <w:rFonts w:ascii="Times New Roman" w:hAnsi="Times New Roman"/>
              </w:rPr>
            </w:pPr>
            <w:r w:rsidRPr="002A5BD1">
              <w:rPr>
                <w:rFonts w:ascii="Times New Roman" w:hAnsi="Times New Roman"/>
              </w:rPr>
              <w:t>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A10" w:rsidRPr="002A5BD1" w:rsidRDefault="005B3A10" w:rsidP="005B3A10">
            <w:pPr>
              <w:tabs>
                <w:tab w:val="left" w:pos="567"/>
              </w:tabs>
              <w:jc w:val="center"/>
              <w:rPr>
                <w:rFonts w:ascii="Times New Roman" w:hAnsi="Times New Roman"/>
              </w:rPr>
            </w:pPr>
          </w:p>
          <w:p w:rsidR="005B3A10" w:rsidRPr="002A5BD1" w:rsidRDefault="002A5BD1" w:rsidP="005B3A10">
            <w:pPr>
              <w:tabs>
                <w:tab w:val="left" w:pos="567"/>
              </w:tabs>
              <w:jc w:val="center"/>
              <w:rPr>
                <w:rFonts w:ascii="Times New Roman" w:hAnsi="Times New Roman"/>
              </w:rPr>
            </w:pPr>
            <w:r w:rsidRPr="002A5BD1">
              <w:rPr>
                <w:rFonts w:ascii="Times New Roman" w:hAnsi="Times New Roman"/>
              </w:rPr>
              <w:t>2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A10" w:rsidRPr="002A5BD1" w:rsidRDefault="005B3A10" w:rsidP="005B3A10">
            <w:pPr>
              <w:tabs>
                <w:tab w:val="left" w:pos="567"/>
              </w:tabs>
              <w:jc w:val="center"/>
              <w:rPr>
                <w:rFonts w:ascii="Times New Roman" w:hAnsi="Times New Roman"/>
              </w:rPr>
            </w:pPr>
          </w:p>
          <w:p w:rsidR="005B3A10" w:rsidRPr="002A5BD1" w:rsidRDefault="002A5BD1" w:rsidP="005B3A10">
            <w:pPr>
              <w:tabs>
                <w:tab w:val="left" w:pos="567"/>
              </w:tabs>
              <w:jc w:val="center"/>
              <w:rPr>
                <w:rFonts w:ascii="Times New Roman" w:hAnsi="Times New Roman"/>
              </w:rPr>
            </w:pPr>
            <w:r w:rsidRPr="002A5BD1">
              <w:rPr>
                <w:rFonts w:ascii="Times New Roman" w:hAnsi="Times New Roman"/>
              </w:rPr>
              <w:t>6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A10" w:rsidRPr="002A5BD1" w:rsidRDefault="005B3A10" w:rsidP="005B3A10">
            <w:pPr>
              <w:tabs>
                <w:tab w:val="left" w:pos="567"/>
              </w:tabs>
              <w:jc w:val="center"/>
              <w:rPr>
                <w:rFonts w:ascii="Times New Roman" w:hAnsi="Times New Roman"/>
              </w:rPr>
            </w:pPr>
          </w:p>
          <w:p w:rsidR="005B3A10" w:rsidRPr="002A5BD1" w:rsidRDefault="002A5BD1" w:rsidP="005B3A10">
            <w:pPr>
              <w:tabs>
                <w:tab w:val="left" w:pos="567"/>
              </w:tabs>
              <w:jc w:val="center"/>
              <w:rPr>
                <w:rFonts w:ascii="Times New Roman" w:hAnsi="Times New Roman"/>
              </w:rPr>
            </w:pPr>
            <w:r w:rsidRPr="002A5BD1">
              <w:rPr>
                <w:rFonts w:ascii="Times New Roman" w:hAnsi="Times New Roman"/>
              </w:rPr>
              <w:t>2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A10" w:rsidRPr="002A5BD1" w:rsidRDefault="005B3A10" w:rsidP="005B3A10">
            <w:pPr>
              <w:tabs>
                <w:tab w:val="left" w:pos="567"/>
              </w:tabs>
              <w:jc w:val="center"/>
              <w:rPr>
                <w:rFonts w:ascii="Times New Roman" w:hAnsi="Times New Roman"/>
              </w:rPr>
            </w:pPr>
          </w:p>
          <w:p w:rsidR="005B3A10" w:rsidRPr="002A5BD1" w:rsidRDefault="002A5BD1" w:rsidP="005B3A10">
            <w:pPr>
              <w:tabs>
                <w:tab w:val="left" w:pos="567"/>
              </w:tabs>
              <w:jc w:val="center"/>
              <w:rPr>
                <w:rFonts w:ascii="Times New Roman" w:hAnsi="Times New Roman"/>
              </w:rPr>
            </w:pPr>
            <w:r w:rsidRPr="002A5BD1">
              <w:rPr>
                <w:rFonts w:ascii="Times New Roman" w:hAnsi="Times New Roman"/>
              </w:rPr>
              <w:t>6</w:t>
            </w:r>
          </w:p>
        </w:tc>
      </w:tr>
    </w:tbl>
    <w:p w:rsidR="009E6921" w:rsidRPr="00B33B10" w:rsidRDefault="009E6921" w:rsidP="009E6921">
      <w:pPr>
        <w:tabs>
          <w:tab w:val="left" w:pos="567"/>
          <w:tab w:val="left" w:pos="1635"/>
          <w:tab w:val="left" w:pos="3690"/>
          <w:tab w:val="center" w:pos="5174"/>
        </w:tabs>
        <w:jc w:val="center"/>
        <w:rPr>
          <w:rFonts w:ascii="Times New Roman" w:hAnsi="Times New Roman"/>
          <w:b/>
        </w:rPr>
      </w:pPr>
      <w:r w:rsidRPr="00B33B10">
        <w:rPr>
          <w:rFonts w:ascii="Times New Roman" w:hAnsi="Times New Roman"/>
          <w:b/>
        </w:rPr>
        <w:t>Сведения о наличии педагогических кадров узкой специализации</w:t>
      </w:r>
    </w:p>
    <w:tbl>
      <w:tblPr>
        <w:tblW w:w="9510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574"/>
        <w:gridCol w:w="4288"/>
        <w:gridCol w:w="3648"/>
      </w:tblGrid>
      <w:tr w:rsidR="009E6921" w:rsidRPr="00B33B10" w:rsidTr="009E6921">
        <w:trPr>
          <w:trHeight w:val="470"/>
          <w:jc w:val="center"/>
        </w:trPr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921" w:rsidRPr="00B33B10" w:rsidRDefault="009E6921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B33B10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4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921" w:rsidRPr="00B33B10" w:rsidRDefault="009E6921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B33B10">
              <w:rPr>
                <w:rFonts w:ascii="Times New Roman" w:hAnsi="Times New Roman"/>
                <w:b/>
              </w:rPr>
              <w:t>Педагоги узкой специализации</w:t>
            </w:r>
          </w:p>
        </w:tc>
        <w:tc>
          <w:tcPr>
            <w:tcW w:w="3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921" w:rsidRPr="00B33B10" w:rsidRDefault="009E6921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B33B10">
              <w:rPr>
                <w:rFonts w:ascii="Times New Roman" w:hAnsi="Times New Roman"/>
                <w:b/>
              </w:rPr>
              <w:t>Количество</w:t>
            </w:r>
          </w:p>
        </w:tc>
      </w:tr>
      <w:tr w:rsidR="009E6921" w:rsidRPr="00B33B10" w:rsidTr="009E6921">
        <w:trPr>
          <w:trHeight w:val="80"/>
          <w:jc w:val="center"/>
        </w:trPr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921" w:rsidRPr="00B33B10" w:rsidRDefault="009E6921">
            <w:pPr>
              <w:snapToGrid w:val="0"/>
              <w:jc w:val="center"/>
              <w:rPr>
                <w:rFonts w:ascii="Times New Roman" w:hAnsi="Times New Roman"/>
              </w:rPr>
            </w:pPr>
            <w:r w:rsidRPr="00B33B10">
              <w:rPr>
                <w:rFonts w:ascii="Times New Roman" w:hAnsi="Times New Roman"/>
              </w:rPr>
              <w:t>1</w:t>
            </w:r>
          </w:p>
        </w:tc>
        <w:tc>
          <w:tcPr>
            <w:tcW w:w="4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921" w:rsidRPr="00B33B10" w:rsidRDefault="009E6921">
            <w:pPr>
              <w:snapToGrid w:val="0"/>
              <w:jc w:val="center"/>
              <w:rPr>
                <w:rFonts w:ascii="Times New Roman" w:hAnsi="Times New Roman"/>
              </w:rPr>
            </w:pPr>
            <w:r w:rsidRPr="00B33B10">
              <w:rPr>
                <w:rFonts w:ascii="Times New Roman" w:hAnsi="Times New Roman"/>
              </w:rPr>
              <w:t>педагог-психолог</w:t>
            </w:r>
          </w:p>
        </w:tc>
        <w:tc>
          <w:tcPr>
            <w:tcW w:w="3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921" w:rsidRPr="00B33B10" w:rsidRDefault="009E6921">
            <w:pPr>
              <w:snapToGrid w:val="0"/>
              <w:jc w:val="center"/>
              <w:rPr>
                <w:rFonts w:ascii="Times New Roman" w:hAnsi="Times New Roman"/>
              </w:rPr>
            </w:pPr>
            <w:r w:rsidRPr="00B33B10">
              <w:rPr>
                <w:rFonts w:ascii="Times New Roman" w:hAnsi="Times New Roman"/>
              </w:rPr>
              <w:t>1</w:t>
            </w:r>
          </w:p>
        </w:tc>
      </w:tr>
      <w:tr w:rsidR="009E6921" w:rsidRPr="00B33B10" w:rsidTr="009E6921">
        <w:trPr>
          <w:trHeight w:val="80"/>
          <w:jc w:val="center"/>
        </w:trPr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921" w:rsidRPr="00B33B10" w:rsidRDefault="009E6921">
            <w:pPr>
              <w:snapToGrid w:val="0"/>
              <w:jc w:val="center"/>
              <w:rPr>
                <w:rFonts w:ascii="Times New Roman" w:hAnsi="Times New Roman"/>
              </w:rPr>
            </w:pPr>
            <w:r w:rsidRPr="00B33B10">
              <w:rPr>
                <w:rFonts w:ascii="Times New Roman" w:hAnsi="Times New Roman"/>
              </w:rPr>
              <w:t>2</w:t>
            </w:r>
          </w:p>
        </w:tc>
        <w:tc>
          <w:tcPr>
            <w:tcW w:w="4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921" w:rsidRPr="00B33B10" w:rsidRDefault="009E6921">
            <w:pPr>
              <w:snapToGrid w:val="0"/>
              <w:jc w:val="center"/>
              <w:rPr>
                <w:rFonts w:ascii="Times New Roman" w:hAnsi="Times New Roman"/>
              </w:rPr>
            </w:pPr>
            <w:r w:rsidRPr="00B33B10">
              <w:rPr>
                <w:rFonts w:ascii="Times New Roman" w:hAnsi="Times New Roman"/>
              </w:rPr>
              <w:t>музыкальный руководитель</w:t>
            </w:r>
          </w:p>
        </w:tc>
        <w:tc>
          <w:tcPr>
            <w:tcW w:w="3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921" w:rsidRPr="00B33B10" w:rsidRDefault="00B33B10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9E6921" w:rsidRPr="009E6921" w:rsidTr="009E6921">
        <w:trPr>
          <w:trHeight w:val="80"/>
          <w:jc w:val="center"/>
        </w:trPr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921" w:rsidRPr="00B33B10" w:rsidRDefault="009E6921">
            <w:pPr>
              <w:snapToGrid w:val="0"/>
              <w:jc w:val="center"/>
              <w:rPr>
                <w:rFonts w:ascii="Times New Roman" w:hAnsi="Times New Roman"/>
              </w:rPr>
            </w:pPr>
            <w:r w:rsidRPr="00B33B10">
              <w:rPr>
                <w:rFonts w:ascii="Times New Roman" w:hAnsi="Times New Roman"/>
              </w:rPr>
              <w:t>3</w:t>
            </w:r>
          </w:p>
        </w:tc>
        <w:tc>
          <w:tcPr>
            <w:tcW w:w="4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921" w:rsidRPr="00B33B10" w:rsidRDefault="009E6921">
            <w:pPr>
              <w:snapToGrid w:val="0"/>
              <w:jc w:val="center"/>
              <w:rPr>
                <w:rFonts w:ascii="Times New Roman" w:hAnsi="Times New Roman"/>
              </w:rPr>
            </w:pPr>
            <w:r w:rsidRPr="00B33B10">
              <w:rPr>
                <w:rFonts w:ascii="Times New Roman" w:hAnsi="Times New Roman"/>
              </w:rPr>
              <w:t>учитель-дефектолог</w:t>
            </w:r>
          </w:p>
        </w:tc>
        <w:tc>
          <w:tcPr>
            <w:tcW w:w="3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921" w:rsidRPr="009E6921" w:rsidRDefault="00B33B10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9E6921" w:rsidRPr="009E6921" w:rsidTr="009E6921">
        <w:trPr>
          <w:trHeight w:val="80"/>
          <w:jc w:val="center"/>
        </w:trPr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921" w:rsidRPr="009E6921" w:rsidRDefault="009E6921">
            <w:pPr>
              <w:snapToGrid w:val="0"/>
              <w:jc w:val="center"/>
              <w:rPr>
                <w:rFonts w:ascii="Times New Roman" w:hAnsi="Times New Roman"/>
              </w:rPr>
            </w:pPr>
            <w:r w:rsidRPr="009E6921">
              <w:rPr>
                <w:rFonts w:ascii="Times New Roman" w:hAnsi="Times New Roman"/>
              </w:rPr>
              <w:t>4</w:t>
            </w:r>
          </w:p>
        </w:tc>
        <w:tc>
          <w:tcPr>
            <w:tcW w:w="4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921" w:rsidRPr="009E6921" w:rsidRDefault="009E6921">
            <w:pPr>
              <w:snapToGrid w:val="0"/>
              <w:jc w:val="center"/>
              <w:rPr>
                <w:rFonts w:ascii="Times New Roman" w:hAnsi="Times New Roman"/>
              </w:rPr>
            </w:pPr>
            <w:r w:rsidRPr="009E6921">
              <w:rPr>
                <w:rFonts w:ascii="Times New Roman" w:hAnsi="Times New Roman"/>
              </w:rPr>
              <w:t>учитель-логопед</w:t>
            </w:r>
          </w:p>
        </w:tc>
        <w:tc>
          <w:tcPr>
            <w:tcW w:w="3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921" w:rsidRPr="009E6921" w:rsidRDefault="00B33B10" w:rsidP="00B33B10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</w:tbl>
    <w:p w:rsidR="009E6921" w:rsidRPr="009E6921" w:rsidRDefault="009E6921" w:rsidP="004D3014">
      <w:pPr>
        <w:tabs>
          <w:tab w:val="left" w:pos="567"/>
        </w:tabs>
        <w:rPr>
          <w:rFonts w:ascii="Times New Roman" w:hAnsi="Times New Roman"/>
          <w:b/>
        </w:rPr>
      </w:pPr>
    </w:p>
    <w:p w:rsidR="009E6921" w:rsidRPr="009E6921" w:rsidRDefault="009E6921" w:rsidP="009E6921">
      <w:pPr>
        <w:tabs>
          <w:tab w:val="left" w:pos="567"/>
        </w:tabs>
        <w:ind w:firstLine="285"/>
        <w:jc w:val="center"/>
        <w:rPr>
          <w:rFonts w:ascii="Times New Roman" w:hAnsi="Times New Roman"/>
          <w:b/>
        </w:rPr>
      </w:pPr>
      <w:r w:rsidRPr="009E6921">
        <w:rPr>
          <w:rFonts w:ascii="Times New Roman" w:hAnsi="Times New Roman"/>
          <w:b/>
        </w:rPr>
        <w:t xml:space="preserve">Состав педагогических кадров по квалификационным категориям </w:t>
      </w:r>
    </w:p>
    <w:tbl>
      <w:tblPr>
        <w:tblW w:w="9356" w:type="dxa"/>
        <w:jc w:val="center"/>
        <w:tblCellMar>
          <w:left w:w="10" w:type="dxa"/>
          <w:right w:w="10" w:type="dxa"/>
        </w:tblCellMar>
        <w:tblLook w:val="04A0"/>
      </w:tblPr>
      <w:tblGrid>
        <w:gridCol w:w="1418"/>
        <w:gridCol w:w="1816"/>
        <w:gridCol w:w="1869"/>
        <w:gridCol w:w="2127"/>
        <w:gridCol w:w="2126"/>
      </w:tblGrid>
      <w:tr w:rsidR="009E6921" w:rsidRPr="009E6921" w:rsidTr="009E6921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9E6921" w:rsidRDefault="009E6921">
            <w:pPr>
              <w:jc w:val="center"/>
              <w:rPr>
                <w:rFonts w:ascii="Times New Roman" w:hAnsi="Times New Roman"/>
              </w:rPr>
            </w:pPr>
            <w:r w:rsidRPr="009E6921">
              <w:rPr>
                <w:rFonts w:ascii="Times New Roman" w:hAnsi="Times New Roman"/>
              </w:rPr>
              <w:t>Всего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9E6921" w:rsidRDefault="009E6921" w:rsidP="008346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6921">
              <w:rPr>
                <w:rFonts w:ascii="Times New Roman" w:hAnsi="Times New Roman"/>
              </w:rPr>
              <w:t>Высшая</w:t>
            </w:r>
          </w:p>
          <w:p w:rsidR="009E6921" w:rsidRPr="009E6921" w:rsidRDefault="009E6921" w:rsidP="008346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6921">
              <w:rPr>
                <w:rFonts w:ascii="Times New Roman" w:hAnsi="Times New Roman"/>
              </w:rPr>
              <w:t>квалификационная</w:t>
            </w:r>
          </w:p>
          <w:p w:rsidR="009E6921" w:rsidRPr="009E6921" w:rsidRDefault="009E6921" w:rsidP="008346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6921">
              <w:rPr>
                <w:rFonts w:ascii="Times New Roman" w:hAnsi="Times New Roman"/>
              </w:rPr>
              <w:t>категория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9E6921" w:rsidRDefault="009E6921">
            <w:pPr>
              <w:jc w:val="center"/>
              <w:rPr>
                <w:rFonts w:ascii="Times New Roman" w:hAnsi="Times New Roman"/>
              </w:rPr>
            </w:pPr>
            <w:r w:rsidRPr="009E6921">
              <w:rPr>
                <w:rFonts w:ascii="Times New Roman" w:hAnsi="Times New Roman"/>
              </w:rPr>
              <w:t>I квалификационная категория</w:t>
            </w:r>
          </w:p>
        </w:tc>
      </w:tr>
      <w:tr w:rsidR="009E6921" w:rsidRPr="009E6921" w:rsidTr="009E6921">
        <w:trPr>
          <w:jc w:val="center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921" w:rsidRPr="002A5BD1" w:rsidRDefault="009E6921">
            <w:pPr>
              <w:jc w:val="center"/>
              <w:rPr>
                <w:rFonts w:ascii="Times New Roman" w:hAnsi="Times New Roman"/>
              </w:rPr>
            </w:pPr>
          </w:p>
          <w:p w:rsidR="009E6921" w:rsidRPr="002A5BD1" w:rsidRDefault="002A5BD1">
            <w:pPr>
              <w:jc w:val="center"/>
              <w:rPr>
                <w:rFonts w:ascii="Times New Roman" w:hAnsi="Times New Roman"/>
              </w:rPr>
            </w:pPr>
            <w:r w:rsidRPr="002A5BD1">
              <w:rPr>
                <w:rFonts w:ascii="Times New Roman" w:hAnsi="Times New Roman"/>
              </w:rPr>
              <w:t>22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2A5BD1" w:rsidRDefault="009E6921">
            <w:pPr>
              <w:jc w:val="center"/>
              <w:rPr>
                <w:rFonts w:ascii="Times New Roman" w:hAnsi="Times New Roman"/>
              </w:rPr>
            </w:pPr>
            <w:r w:rsidRPr="002A5BD1">
              <w:rPr>
                <w:rFonts w:ascii="Times New Roman" w:hAnsi="Times New Roman"/>
              </w:rPr>
              <w:t>Кол-во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2A5BD1" w:rsidRDefault="009E6921">
            <w:pPr>
              <w:jc w:val="center"/>
              <w:rPr>
                <w:rFonts w:ascii="Times New Roman" w:hAnsi="Times New Roman"/>
              </w:rPr>
            </w:pPr>
            <w:r w:rsidRPr="002A5BD1">
              <w:rPr>
                <w:rFonts w:ascii="Times New Roman" w:hAnsi="Times New Roman"/>
              </w:rPr>
              <w:t>%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2A5BD1" w:rsidRDefault="009E6921">
            <w:pPr>
              <w:jc w:val="center"/>
              <w:rPr>
                <w:rFonts w:ascii="Times New Roman" w:hAnsi="Times New Roman"/>
              </w:rPr>
            </w:pPr>
            <w:r w:rsidRPr="002A5BD1">
              <w:rPr>
                <w:rFonts w:ascii="Times New Roman" w:hAnsi="Times New Roman"/>
              </w:rPr>
              <w:t>Кол-во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2A5BD1" w:rsidRDefault="009E6921">
            <w:pPr>
              <w:jc w:val="center"/>
              <w:rPr>
                <w:rFonts w:ascii="Times New Roman" w:hAnsi="Times New Roman"/>
              </w:rPr>
            </w:pPr>
            <w:r w:rsidRPr="002A5BD1">
              <w:rPr>
                <w:rFonts w:ascii="Times New Roman" w:hAnsi="Times New Roman"/>
              </w:rPr>
              <w:t>%</w:t>
            </w:r>
          </w:p>
        </w:tc>
      </w:tr>
      <w:tr w:rsidR="009E6921" w:rsidRPr="009E6921" w:rsidTr="009E6921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6921" w:rsidRPr="002A5BD1" w:rsidRDefault="009E6921">
            <w:pPr>
              <w:autoSpaceDN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2A5BD1" w:rsidRDefault="009E6921" w:rsidP="002A5BD1">
            <w:pPr>
              <w:jc w:val="center"/>
              <w:rPr>
                <w:rFonts w:ascii="Times New Roman" w:hAnsi="Times New Roman"/>
              </w:rPr>
            </w:pPr>
            <w:r w:rsidRPr="002A5BD1">
              <w:rPr>
                <w:rFonts w:ascii="Times New Roman" w:hAnsi="Times New Roman"/>
              </w:rPr>
              <w:t>2</w:t>
            </w:r>
            <w:r w:rsidR="002A5BD1" w:rsidRPr="002A5BD1">
              <w:rPr>
                <w:rFonts w:ascii="Times New Roman" w:hAnsi="Times New Roman"/>
              </w:rPr>
              <w:t>1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2A5BD1" w:rsidRDefault="009E6921">
            <w:pPr>
              <w:jc w:val="center"/>
              <w:rPr>
                <w:rFonts w:ascii="Times New Roman" w:hAnsi="Times New Roman"/>
              </w:rPr>
            </w:pPr>
            <w:r w:rsidRPr="002A5BD1">
              <w:rPr>
                <w:rFonts w:ascii="Times New Roman" w:hAnsi="Times New Roman"/>
              </w:rPr>
              <w:t>68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2A5BD1" w:rsidRDefault="002A5BD1">
            <w:pPr>
              <w:jc w:val="center"/>
              <w:rPr>
                <w:rFonts w:ascii="Times New Roman" w:hAnsi="Times New Roman"/>
              </w:rPr>
            </w:pPr>
            <w:r w:rsidRPr="002A5BD1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2A5BD1" w:rsidRDefault="002A5BD1">
            <w:pPr>
              <w:jc w:val="center"/>
              <w:rPr>
                <w:rFonts w:ascii="Times New Roman" w:hAnsi="Times New Roman"/>
              </w:rPr>
            </w:pPr>
            <w:r w:rsidRPr="002A5BD1">
              <w:rPr>
                <w:rFonts w:ascii="Times New Roman" w:hAnsi="Times New Roman"/>
              </w:rPr>
              <w:t>3</w:t>
            </w:r>
          </w:p>
        </w:tc>
      </w:tr>
    </w:tbl>
    <w:p w:rsidR="009E6921" w:rsidRPr="009E6921" w:rsidRDefault="009E6921" w:rsidP="009E6921">
      <w:pPr>
        <w:tabs>
          <w:tab w:val="left" w:pos="567"/>
          <w:tab w:val="left" w:pos="1635"/>
        </w:tabs>
        <w:jc w:val="center"/>
        <w:rPr>
          <w:rFonts w:ascii="Times New Roman" w:hAnsi="Times New Roman"/>
          <w:color w:val="FF0000"/>
        </w:rPr>
      </w:pPr>
    </w:p>
    <w:p w:rsidR="009E6921" w:rsidRPr="009E6921" w:rsidRDefault="009E6921" w:rsidP="009E6921">
      <w:pPr>
        <w:tabs>
          <w:tab w:val="left" w:pos="567"/>
          <w:tab w:val="left" w:pos="1635"/>
        </w:tabs>
        <w:jc w:val="center"/>
        <w:rPr>
          <w:rFonts w:ascii="Times New Roman" w:hAnsi="Times New Roman"/>
          <w:b/>
        </w:rPr>
      </w:pPr>
      <w:r w:rsidRPr="009E6921">
        <w:rPr>
          <w:rFonts w:ascii="Times New Roman" w:hAnsi="Times New Roman"/>
          <w:color w:val="FF0000"/>
        </w:rPr>
        <w:tab/>
      </w:r>
      <w:r w:rsidRPr="009E6921">
        <w:rPr>
          <w:rFonts w:ascii="Times New Roman" w:hAnsi="Times New Roman"/>
          <w:b/>
        </w:rPr>
        <w:t>Сведения о педагогических кадрах по стажу работы и возрасту</w:t>
      </w:r>
    </w:p>
    <w:tbl>
      <w:tblPr>
        <w:tblW w:w="9322" w:type="dxa"/>
        <w:jc w:val="center"/>
        <w:tblCellMar>
          <w:left w:w="10" w:type="dxa"/>
          <w:right w:w="10" w:type="dxa"/>
        </w:tblCellMar>
        <w:tblLook w:val="04A0"/>
      </w:tblPr>
      <w:tblGrid>
        <w:gridCol w:w="1974"/>
        <w:gridCol w:w="840"/>
        <w:gridCol w:w="1033"/>
        <w:gridCol w:w="1007"/>
        <w:gridCol w:w="960"/>
        <w:gridCol w:w="840"/>
        <w:gridCol w:w="928"/>
        <w:gridCol w:w="1740"/>
      </w:tblGrid>
      <w:tr w:rsidR="009E6921" w:rsidRPr="009E6921" w:rsidTr="009E6921">
        <w:trPr>
          <w:jc w:val="center"/>
        </w:trPr>
        <w:tc>
          <w:tcPr>
            <w:tcW w:w="2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9E6921" w:rsidRDefault="009E6921">
            <w:pPr>
              <w:rPr>
                <w:rFonts w:ascii="Times New Roman" w:hAnsi="Times New Roman"/>
              </w:rPr>
            </w:pPr>
            <w:r w:rsidRPr="009E6921">
              <w:rPr>
                <w:rFonts w:ascii="Times New Roman" w:hAnsi="Times New Roman"/>
              </w:rPr>
              <w:lastRenderedPageBreak/>
              <w:t>Стаж  до 5 лет</w:t>
            </w: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9E6921" w:rsidRDefault="009E6921">
            <w:pPr>
              <w:tabs>
                <w:tab w:val="right" w:pos="2619"/>
              </w:tabs>
              <w:rPr>
                <w:rFonts w:ascii="Times New Roman" w:hAnsi="Times New Roman"/>
              </w:rPr>
            </w:pPr>
            <w:r w:rsidRPr="009E6921">
              <w:rPr>
                <w:rFonts w:ascii="Times New Roman" w:hAnsi="Times New Roman"/>
              </w:rPr>
              <w:t>Стаж свыше        30 лет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9E6921" w:rsidRDefault="009E6921">
            <w:pPr>
              <w:tabs>
                <w:tab w:val="right" w:pos="2619"/>
              </w:tabs>
              <w:jc w:val="center"/>
              <w:rPr>
                <w:rFonts w:ascii="Times New Roman" w:hAnsi="Times New Roman"/>
              </w:rPr>
            </w:pPr>
            <w:r w:rsidRPr="009E6921">
              <w:rPr>
                <w:rFonts w:ascii="Times New Roman" w:hAnsi="Times New Roman"/>
              </w:rPr>
              <w:t>Возраст</w:t>
            </w:r>
          </w:p>
          <w:p w:rsidR="009E6921" w:rsidRPr="009E6921" w:rsidRDefault="009E6921">
            <w:pPr>
              <w:tabs>
                <w:tab w:val="right" w:pos="2619"/>
              </w:tabs>
              <w:jc w:val="center"/>
              <w:rPr>
                <w:rFonts w:ascii="Times New Roman" w:hAnsi="Times New Roman"/>
              </w:rPr>
            </w:pPr>
            <w:r w:rsidRPr="009E6921">
              <w:rPr>
                <w:rFonts w:ascii="Times New Roman" w:hAnsi="Times New Roman"/>
              </w:rPr>
              <w:t>до 30 лет</w:t>
            </w:r>
          </w:p>
        </w:tc>
        <w:tc>
          <w:tcPr>
            <w:tcW w:w="2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9E6921" w:rsidRDefault="009E6921">
            <w:pPr>
              <w:tabs>
                <w:tab w:val="right" w:pos="2619"/>
              </w:tabs>
              <w:jc w:val="center"/>
              <w:rPr>
                <w:rFonts w:ascii="Times New Roman" w:hAnsi="Times New Roman"/>
              </w:rPr>
            </w:pPr>
            <w:r w:rsidRPr="009E6921">
              <w:rPr>
                <w:rFonts w:ascii="Times New Roman" w:hAnsi="Times New Roman"/>
              </w:rPr>
              <w:t>Возраст</w:t>
            </w:r>
          </w:p>
          <w:p w:rsidR="009E6921" w:rsidRPr="009E6921" w:rsidRDefault="009E6921">
            <w:pPr>
              <w:tabs>
                <w:tab w:val="right" w:pos="2619"/>
              </w:tabs>
              <w:jc w:val="center"/>
              <w:rPr>
                <w:rFonts w:ascii="Times New Roman" w:hAnsi="Times New Roman"/>
              </w:rPr>
            </w:pPr>
            <w:r w:rsidRPr="009E6921">
              <w:rPr>
                <w:rFonts w:ascii="Times New Roman" w:hAnsi="Times New Roman"/>
              </w:rPr>
              <w:t>от 55 лет</w:t>
            </w:r>
          </w:p>
        </w:tc>
      </w:tr>
      <w:tr w:rsidR="009E6921" w:rsidRPr="009E6921" w:rsidTr="009E6921">
        <w:trPr>
          <w:trHeight w:val="75"/>
          <w:jc w:val="center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9E6921" w:rsidRDefault="009E6921">
            <w:pPr>
              <w:jc w:val="center"/>
              <w:rPr>
                <w:rFonts w:ascii="Times New Roman" w:hAnsi="Times New Roman"/>
              </w:rPr>
            </w:pPr>
            <w:r w:rsidRPr="009E6921">
              <w:rPr>
                <w:rFonts w:ascii="Times New Roman" w:hAnsi="Times New Roman"/>
              </w:rPr>
              <w:t>Кол-во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9E6921" w:rsidRDefault="009E6921">
            <w:pPr>
              <w:jc w:val="center"/>
              <w:rPr>
                <w:rFonts w:ascii="Times New Roman" w:hAnsi="Times New Roman"/>
              </w:rPr>
            </w:pPr>
            <w:r w:rsidRPr="009E6921">
              <w:rPr>
                <w:rFonts w:ascii="Times New Roman" w:hAnsi="Times New Roman"/>
              </w:rPr>
              <w:t>%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9E6921" w:rsidRDefault="009E6921">
            <w:pPr>
              <w:jc w:val="center"/>
              <w:rPr>
                <w:rFonts w:ascii="Times New Roman" w:hAnsi="Times New Roman"/>
              </w:rPr>
            </w:pPr>
            <w:r w:rsidRPr="009E6921">
              <w:rPr>
                <w:rFonts w:ascii="Times New Roman" w:hAnsi="Times New Roman"/>
              </w:rPr>
              <w:t>Кол-во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9E6921" w:rsidRDefault="009E6921">
            <w:pPr>
              <w:jc w:val="center"/>
              <w:rPr>
                <w:rFonts w:ascii="Times New Roman" w:hAnsi="Times New Roman"/>
              </w:rPr>
            </w:pPr>
            <w:r w:rsidRPr="009E6921">
              <w:rPr>
                <w:rFonts w:ascii="Times New Roman" w:hAnsi="Times New Roman"/>
              </w:rPr>
              <w:t>%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9E6921" w:rsidRDefault="009E6921">
            <w:pPr>
              <w:jc w:val="center"/>
              <w:rPr>
                <w:rFonts w:ascii="Times New Roman" w:hAnsi="Times New Roman"/>
              </w:rPr>
            </w:pPr>
            <w:r w:rsidRPr="009E6921">
              <w:rPr>
                <w:rFonts w:ascii="Times New Roman" w:hAnsi="Times New Roman"/>
              </w:rPr>
              <w:t>Кол-во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9E6921" w:rsidRDefault="009E6921">
            <w:pPr>
              <w:jc w:val="center"/>
              <w:rPr>
                <w:rFonts w:ascii="Times New Roman" w:hAnsi="Times New Roman"/>
              </w:rPr>
            </w:pPr>
            <w:r w:rsidRPr="009E6921">
              <w:rPr>
                <w:rFonts w:ascii="Times New Roman" w:hAnsi="Times New Roman"/>
              </w:rPr>
              <w:t>%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9E6921" w:rsidRDefault="009E6921">
            <w:pPr>
              <w:jc w:val="center"/>
              <w:rPr>
                <w:rFonts w:ascii="Times New Roman" w:hAnsi="Times New Roman"/>
              </w:rPr>
            </w:pPr>
            <w:r w:rsidRPr="009E6921">
              <w:rPr>
                <w:rFonts w:ascii="Times New Roman" w:hAnsi="Times New Roman"/>
              </w:rPr>
              <w:t>Кол-во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9E6921" w:rsidRDefault="009E6921">
            <w:pPr>
              <w:jc w:val="center"/>
              <w:rPr>
                <w:rFonts w:ascii="Times New Roman" w:hAnsi="Times New Roman"/>
              </w:rPr>
            </w:pPr>
            <w:r w:rsidRPr="009E6921">
              <w:rPr>
                <w:rFonts w:ascii="Times New Roman" w:hAnsi="Times New Roman"/>
              </w:rPr>
              <w:t>%</w:t>
            </w:r>
          </w:p>
        </w:tc>
      </w:tr>
      <w:tr w:rsidR="009E6921" w:rsidRPr="009E6921" w:rsidTr="009E6921">
        <w:trPr>
          <w:jc w:val="center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2A5BD1" w:rsidRDefault="002A5BD1">
            <w:pPr>
              <w:jc w:val="center"/>
              <w:rPr>
                <w:rFonts w:ascii="Times New Roman" w:hAnsi="Times New Roman"/>
              </w:rPr>
            </w:pPr>
            <w:r w:rsidRPr="002A5BD1">
              <w:rPr>
                <w:rFonts w:ascii="Times New Roman" w:hAnsi="Times New Roman"/>
              </w:rPr>
              <w:t>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2A5BD1" w:rsidRDefault="002A5BD1">
            <w:pPr>
              <w:jc w:val="center"/>
              <w:rPr>
                <w:rFonts w:ascii="Times New Roman" w:hAnsi="Times New Roman"/>
              </w:rPr>
            </w:pPr>
            <w:r w:rsidRPr="002A5BD1">
              <w:rPr>
                <w:rFonts w:ascii="Times New Roman" w:hAnsi="Times New Roman"/>
              </w:rPr>
              <w:t>3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2A5BD1" w:rsidRDefault="002A5BD1">
            <w:pPr>
              <w:jc w:val="center"/>
              <w:rPr>
                <w:rFonts w:ascii="Times New Roman" w:hAnsi="Times New Roman"/>
              </w:rPr>
            </w:pPr>
            <w:r w:rsidRPr="002A5BD1">
              <w:rPr>
                <w:rFonts w:ascii="Times New Roman" w:hAnsi="Times New Roman"/>
              </w:rPr>
              <w:t>12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2A5BD1" w:rsidRDefault="002A5BD1">
            <w:pPr>
              <w:jc w:val="center"/>
              <w:rPr>
                <w:rFonts w:ascii="Times New Roman" w:hAnsi="Times New Roman"/>
              </w:rPr>
            </w:pPr>
            <w:r w:rsidRPr="002A5BD1">
              <w:rPr>
                <w:rFonts w:ascii="Times New Roman" w:hAnsi="Times New Roman"/>
              </w:rPr>
              <w:t>39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2A5BD1" w:rsidRDefault="002A5BD1">
            <w:pPr>
              <w:jc w:val="center"/>
              <w:rPr>
                <w:rFonts w:ascii="Times New Roman" w:hAnsi="Times New Roman"/>
              </w:rPr>
            </w:pPr>
            <w:r w:rsidRPr="002A5BD1">
              <w:rPr>
                <w:rFonts w:ascii="Times New Roman" w:hAnsi="Times New Roman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2A5BD1" w:rsidRDefault="002A5BD1">
            <w:pPr>
              <w:jc w:val="center"/>
              <w:rPr>
                <w:rFonts w:ascii="Times New Roman" w:hAnsi="Times New Roman"/>
              </w:rPr>
            </w:pPr>
            <w:r w:rsidRPr="002A5BD1">
              <w:rPr>
                <w:rFonts w:ascii="Times New Roman" w:hAnsi="Times New Roman"/>
              </w:rPr>
              <w:t>6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2A5BD1" w:rsidRDefault="002A5BD1">
            <w:pPr>
              <w:jc w:val="center"/>
              <w:rPr>
                <w:rFonts w:ascii="Times New Roman" w:hAnsi="Times New Roman"/>
              </w:rPr>
            </w:pPr>
            <w:r w:rsidRPr="002A5BD1">
              <w:rPr>
                <w:rFonts w:ascii="Times New Roman" w:hAnsi="Times New Roman"/>
              </w:rPr>
              <w:t>8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2A5BD1" w:rsidRDefault="002A5BD1">
            <w:pPr>
              <w:jc w:val="center"/>
              <w:rPr>
                <w:rFonts w:ascii="Times New Roman" w:hAnsi="Times New Roman"/>
              </w:rPr>
            </w:pPr>
            <w:r w:rsidRPr="002A5BD1">
              <w:rPr>
                <w:rFonts w:ascii="Times New Roman" w:hAnsi="Times New Roman"/>
              </w:rPr>
              <w:t>26</w:t>
            </w:r>
          </w:p>
        </w:tc>
      </w:tr>
    </w:tbl>
    <w:p w:rsidR="009E6921" w:rsidRPr="009E6921" w:rsidRDefault="009E6921" w:rsidP="009E6921">
      <w:pPr>
        <w:ind w:firstLine="709"/>
        <w:jc w:val="both"/>
        <w:rPr>
          <w:rFonts w:ascii="Times New Roman" w:hAnsi="Times New Roman"/>
        </w:rPr>
      </w:pPr>
    </w:p>
    <w:p w:rsidR="009E6921" w:rsidRPr="009E6921" w:rsidRDefault="009E6921" w:rsidP="009E6921">
      <w:pPr>
        <w:tabs>
          <w:tab w:val="left" w:pos="567"/>
        </w:tabs>
        <w:ind w:firstLine="285"/>
        <w:jc w:val="center"/>
        <w:rPr>
          <w:rFonts w:ascii="Times New Roman" w:hAnsi="Times New Roman"/>
          <w:b/>
        </w:rPr>
      </w:pPr>
      <w:r w:rsidRPr="00C82DD7">
        <w:rPr>
          <w:rFonts w:ascii="Times New Roman" w:hAnsi="Times New Roman"/>
          <w:b/>
        </w:rPr>
        <w:t>Состав  кадров по уровню повышения квалификации</w:t>
      </w:r>
    </w:p>
    <w:p w:rsidR="00E80EB2" w:rsidRDefault="009E6921" w:rsidP="00E80EB2">
      <w:pPr>
        <w:ind w:firstLine="709"/>
        <w:contextualSpacing/>
        <w:jc w:val="both"/>
        <w:rPr>
          <w:rFonts w:ascii="Times New Roman" w:hAnsi="Times New Roman"/>
        </w:rPr>
      </w:pPr>
      <w:r w:rsidRPr="009E6921">
        <w:rPr>
          <w:rFonts w:ascii="Times New Roman" w:hAnsi="Times New Roman"/>
        </w:rPr>
        <w:t>Система повышения профессионального уровня  работников детского сада организована в соответствии с направлениями работы и осуществлялась через обучение в высших учебных заведениях  города и участия в конференциях и вебинарах в сети Интернет. Также повышение профессиональной компетентности  происходило посредством тематических семинаров, мастер-классов, методических объединений и через систему самообразования</w:t>
      </w:r>
      <w:r w:rsidR="00E80EB2">
        <w:rPr>
          <w:rFonts w:ascii="Times New Roman" w:hAnsi="Times New Roman"/>
        </w:rPr>
        <w:t xml:space="preserve"> (Приложение 5).</w:t>
      </w:r>
    </w:p>
    <w:p w:rsidR="009E6921" w:rsidRPr="00E80EB2" w:rsidRDefault="009E6921" w:rsidP="00E80EB2">
      <w:pPr>
        <w:ind w:firstLine="709"/>
        <w:contextualSpacing/>
        <w:jc w:val="both"/>
        <w:rPr>
          <w:rFonts w:ascii="Times New Roman" w:hAnsi="Times New Roman"/>
        </w:rPr>
      </w:pPr>
      <w:r w:rsidRPr="009E6921">
        <w:rPr>
          <w:rFonts w:ascii="Times New Roman" w:hAnsi="Times New Roman"/>
          <w:bCs/>
        </w:rPr>
        <w:t xml:space="preserve">Ключевым моментом в мотивации сотрудников к самообразованию и участию </w:t>
      </w:r>
      <w:r w:rsidRPr="009E6921">
        <w:rPr>
          <w:rFonts w:ascii="Times New Roman" w:hAnsi="Times New Roman"/>
          <w:bCs/>
        </w:rPr>
        <w:br/>
        <w:t>в массовых профессиональных конкурсах, методичес</w:t>
      </w:r>
      <w:r w:rsidR="00E80EB2">
        <w:rPr>
          <w:rFonts w:ascii="Times New Roman" w:hAnsi="Times New Roman"/>
          <w:bCs/>
        </w:rPr>
        <w:t xml:space="preserve">ких мероприятиях </w:t>
      </w:r>
      <w:bookmarkStart w:id="1" w:name="_GoBack"/>
      <w:bookmarkEnd w:id="1"/>
      <w:r w:rsidRPr="009E6921">
        <w:rPr>
          <w:rFonts w:ascii="Times New Roman" w:hAnsi="Times New Roman"/>
          <w:bCs/>
        </w:rPr>
        <w:t xml:space="preserve">является выстроенная </w:t>
      </w:r>
      <w:r w:rsidRPr="009E6921">
        <w:rPr>
          <w:rFonts w:ascii="Times New Roman" w:hAnsi="Times New Roman"/>
        </w:rPr>
        <w:t>система методического сопровождения в детском саду, которая осуществлялась по следующей модели,</w:t>
      </w:r>
      <w:r w:rsidRPr="009E6921">
        <w:rPr>
          <w:rFonts w:ascii="Times New Roman" w:hAnsi="Times New Roman"/>
          <w:bCs/>
        </w:rPr>
        <w:t xml:space="preserve"> состоящей из взаимосвязанных подсистем обеспечения и поддержки.</w:t>
      </w:r>
    </w:p>
    <w:p w:rsidR="0070144F" w:rsidRDefault="0070144F" w:rsidP="009E6921">
      <w:pPr>
        <w:tabs>
          <w:tab w:val="left" w:pos="567"/>
        </w:tabs>
        <w:ind w:firstLine="709"/>
        <w:contextualSpacing/>
        <w:jc w:val="both"/>
        <w:rPr>
          <w:rFonts w:ascii="Times New Roman" w:hAnsi="Times New Roman"/>
          <w:bCs/>
        </w:rPr>
      </w:pPr>
    </w:p>
    <w:p w:rsidR="0070144F" w:rsidRDefault="0070144F" w:rsidP="009E6921">
      <w:pPr>
        <w:tabs>
          <w:tab w:val="left" w:pos="567"/>
        </w:tabs>
        <w:ind w:firstLine="709"/>
        <w:contextualSpacing/>
        <w:jc w:val="both"/>
        <w:rPr>
          <w:rFonts w:ascii="Times New Roman" w:hAnsi="Times New Roman"/>
          <w:bCs/>
        </w:rPr>
      </w:pPr>
    </w:p>
    <w:p w:rsidR="0070144F" w:rsidRPr="009E6921" w:rsidRDefault="0070144F" w:rsidP="0070144F">
      <w:pPr>
        <w:tabs>
          <w:tab w:val="left" w:pos="567"/>
        </w:tabs>
        <w:spacing w:after="0"/>
        <w:contextualSpacing/>
        <w:jc w:val="center"/>
        <w:rPr>
          <w:rFonts w:ascii="Times New Roman" w:hAnsi="Times New Roman"/>
        </w:rPr>
      </w:pPr>
      <w:r w:rsidRPr="0070144F">
        <w:rPr>
          <w:rFonts w:ascii="Times New Roman" w:hAnsi="Times New Roman"/>
          <w:bCs/>
          <w:noProof/>
        </w:rPr>
        <w:drawing>
          <wp:inline distT="0" distB="0" distL="0" distR="0">
            <wp:extent cx="6452415" cy="3533775"/>
            <wp:effectExtent l="19050" t="0" r="553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14906" t="20430" r="14438" b="311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1965" cy="3539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6921" w:rsidRPr="009E6921" w:rsidRDefault="009E6921" w:rsidP="005B3A1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FF0000"/>
        </w:rPr>
      </w:pPr>
      <w:r w:rsidRPr="009E6921">
        <w:rPr>
          <w:rFonts w:ascii="Times New Roman" w:hAnsi="Times New Roman"/>
        </w:rPr>
        <w:t xml:space="preserve">Для </w:t>
      </w:r>
      <w:r w:rsidR="00C4280D">
        <w:rPr>
          <w:rFonts w:ascii="Times New Roman" w:hAnsi="Times New Roman"/>
        </w:rPr>
        <w:t xml:space="preserve"> обеспечения качества дошкольного образования, </w:t>
      </w:r>
      <w:r w:rsidRPr="009E6921">
        <w:rPr>
          <w:rFonts w:ascii="Times New Roman" w:hAnsi="Times New Roman"/>
        </w:rPr>
        <w:t xml:space="preserve">повышения творческого потенциала педагогического коллектива в детском саду созданы и действуют творческие группы педагогов по разработке содержания и организации образовательного процесса в соответствии с ФГОС ДО, </w:t>
      </w:r>
      <w:r w:rsidRPr="009E6921">
        <w:rPr>
          <w:rFonts w:ascii="Times New Roman" w:hAnsi="Times New Roman"/>
          <w:bCs/>
        </w:rPr>
        <w:t xml:space="preserve"> ФОП</w:t>
      </w:r>
      <w:r w:rsidR="00972D66">
        <w:rPr>
          <w:rFonts w:ascii="Times New Roman" w:hAnsi="Times New Roman"/>
          <w:bCs/>
        </w:rPr>
        <w:t>ДО</w:t>
      </w:r>
      <w:r w:rsidRPr="009E6921">
        <w:rPr>
          <w:rFonts w:ascii="Times New Roman" w:hAnsi="Times New Roman"/>
          <w:bCs/>
        </w:rPr>
        <w:t xml:space="preserve"> и ФАОП</w:t>
      </w:r>
      <w:r w:rsidR="00972D66">
        <w:rPr>
          <w:rFonts w:ascii="Times New Roman" w:hAnsi="Times New Roman"/>
          <w:bCs/>
        </w:rPr>
        <w:t xml:space="preserve"> ДО</w:t>
      </w:r>
      <w:r w:rsidRPr="009E6921">
        <w:rPr>
          <w:rFonts w:ascii="Times New Roman" w:hAnsi="Times New Roman"/>
          <w:bCs/>
        </w:rPr>
        <w:t>.</w:t>
      </w:r>
      <w:r w:rsidRPr="009E6921">
        <w:rPr>
          <w:rFonts w:ascii="Times New Roman" w:hAnsi="Times New Roman"/>
        </w:rPr>
        <w:t xml:space="preserve"> Детский сад работает в инновационном режиме. </w:t>
      </w:r>
    </w:p>
    <w:p w:rsidR="00AE1531" w:rsidRPr="00B33B10" w:rsidRDefault="00C4665A" w:rsidP="00B33B10">
      <w:pPr>
        <w:spacing w:after="0" w:line="240" w:lineRule="auto"/>
        <w:jc w:val="both"/>
        <w:rPr>
          <w:rFonts w:ascii="Century Gothic" w:hAnsi="Century Gothic"/>
          <w:sz w:val="28"/>
          <w:szCs w:val="28"/>
        </w:rPr>
      </w:pPr>
      <w:r>
        <w:rPr>
          <w:rFonts w:ascii="Times New Roman" w:hAnsi="Times New Roman"/>
        </w:rPr>
        <w:t>Педагоги «Василь</w:t>
      </w:r>
      <w:r w:rsidR="009E6921" w:rsidRPr="009E6921">
        <w:rPr>
          <w:rFonts w:ascii="Times New Roman" w:hAnsi="Times New Roman"/>
        </w:rPr>
        <w:t>к</w:t>
      </w:r>
      <w:r>
        <w:rPr>
          <w:rFonts w:ascii="Times New Roman" w:hAnsi="Times New Roman"/>
        </w:rPr>
        <w:t>а» являю</w:t>
      </w:r>
      <w:r w:rsidR="00C4280D">
        <w:rPr>
          <w:rFonts w:ascii="Times New Roman" w:hAnsi="Times New Roman"/>
        </w:rPr>
        <w:t>тся активным</w:t>
      </w:r>
      <w:r>
        <w:rPr>
          <w:rFonts w:ascii="Times New Roman" w:hAnsi="Times New Roman"/>
        </w:rPr>
        <w:t>и участника</w:t>
      </w:r>
      <w:r w:rsidR="00C4280D">
        <w:rPr>
          <w:rFonts w:ascii="Times New Roman" w:hAnsi="Times New Roman"/>
        </w:rPr>
        <w:t>м</w:t>
      </w:r>
      <w:r>
        <w:rPr>
          <w:rFonts w:ascii="Times New Roman" w:hAnsi="Times New Roman"/>
        </w:rPr>
        <w:t>и</w:t>
      </w:r>
      <w:r w:rsidR="000B2755">
        <w:rPr>
          <w:rFonts w:ascii="Times New Roman" w:hAnsi="Times New Roman"/>
        </w:rPr>
        <w:t xml:space="preserve"> стратегического </w:t>
      </w:r>
      <w:r w:rsidR="00C4280D">
        <w:rPr>
          <w:rFonts w:ascii="Times New Roman" w:hAnsi="Times New Roman"/>
        </w:rPr>
        <w:t xml:space="preserve"> проекта </w:t>
      </w:r>
      <w:r w:rsidR="001B4DD2">
        <w:rPr>
          <w:rFonts w:ascii="Times New Roman" w:hAnsi="Times New Roman"/>
        </w:rPr>
        <w:t>«</w:t>
      </w:r>
      <w:r w:rsidR="00C4280D" w:rsidRPr="001B4DD2">
        <w:rPr>
          <w:rFonts w:ascii="Times New Roman" w:hAnsi="Times New Roman"/>
          <w:b/>
        </w:rPr>
        <w:t>ДНК</w:t>
      </w:r>
      <w:r w:rsidR="001B4DD2">
        <w:rPr>
          <w:rFonts w:ascii="Times New Roman" w:hAnsi="Times New Roman"/>
          <w:b/>
        </w:rPr>
        <w:t>»</w:t>
      </w:r>
      <w:r>
        <w:rPr>
          <w:rFonts w:ascii="Times New Roman" w:hAnsi="Times New Roman"/>
        </w:rPr>
        <w:t xml:space="preserve"> по формированию духовно-нравственной культуры</w:t>
      </w:r>
      <w:r w:rsidR="000B2755">
        <w:rPr>
          <w:rFonts w:ascii="Times New Roman" w:hAnsi="Times New Roman"/>
        </w:rPr>
        <w:t xml:space="preserve"> обучающихся, </w:t>
      </w:r>
      <w:r w:rsidR="0052729D">
        <w:rPr>
          <w:rFonts w:ascii="Times New Roman" w:hAnsi="Times New Roman"/>
        </w:rPr>
        <w:t xml:space="preserve">которые реализуются в следующих </w:t>
      </w:r>
      <w:r>
        <w:rPr>
          <w:rFonts w:ascii="Times New Roman" w:hAnsi="Times New Roman"/>
        </w:rPr>
        <w:t>проектах</w:t>
      </w:r>
      <w:r w:rsidR="0052729D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«Праздничный круговорот»</w:t>
      </w:r>
      <w:r w:rsidR="00593A37">
        <w:rPr>
          <w:rFonts w:ascii="Times New Roman" w:hAnsi="Times New Roman"/>
        </w:rPr>
        <w:t>, «Истоки</w:t>
      </w:r>
      <w:r w:rsidR="000B2755">
        <w:rPr>
          <w:rFonts w:ascii="Times New Roman" w:hAnsi="Times New Roman"/>
        </w:rPr>
        <w:t>»,</w:t>
      </w:r>
      <w:r>
        <w:rPr>
          <w:rFonts w:ascii="Times New Roman" w:hAnsi="Times New Roman"/>
        </w:rPr>
        <w:t xml:space="preserve"> «Культурные сезоны». </w:t>
      </w:r>
      <w:r w:rsidR="00E516FA">
        <w:rPr>
          <w:rFonts w:ascii="Times New Roman" w:hAnsi="Times New Roman"/>
        </w:rPr>
        <w:t>Детский сад является базой с уникальным авторским подходом по организации праздников с духовно-нравственным содержанием и обобщению практического опыта их проведения</w:t>
      </w:r>
      <w:r w:rsidR="00E516FA" w:rsidRPr="009E6921">
        <w:rPr>
          <w:rFonts w:ascii="Times New Roman" w:hAnsi="Times New Roman"/>
        </w:rPr>
        <w:t>.</w:t>
      </w:r>
      <w:r w:rsidR="001B4DD2">
        <w:rPr>
          <w:rFonts w:ascii="Times New Roman" w:hAnsi="Times New Roman"/>
        </w:rPr>
        <w:t>Итогом работы является</w:t>
      </w:r>
      <w:r w:rsidR="00E516FA">
        <w:rPr>
          <w:rFonts w:ascii="Times New Roman" w:hAnsi="Times New Roman"/>
        </w:rPr>
        <w:t xml:space="preserve"> повышение качества образовательной деятельности, направленной на духовно-нравственное воспитание обучающихся, социализацию обуч</w:t>
      </w:r>
      <w:r w:rsidR="001B4DD2">
        <w:rPr>
          <w:rFonts w:ascii="Times New Roman" w:hAnsi="Times New Roman"/>
        </w:rPr>
        <w:t xml:space="preserve">ающихся с особыми образовательными </w:t>
      </w:r>
      <w:r w:rsidR="001B4DD2">
        <w:rPr>
          <w:rFonts w:ascii="Times New Roman" w:hAnsi="Times New Roman"/>
        </w:rPr>
        <w:lastRenderedPageBreak/>
        <w:t>п</w:t>
      </w:r>
      <w:r w:rsidR="00627F5D">
        <w:rPr>
          <w:rFonts w:ascii="Times New Roman" w:hAnsi="Times New Roman"/>
        </w:rPr>
        <w:t>отребностями, формирование у обучающихся такихважных ценностей, как</w:t>
      </w:r>
      <w:r w:rsidR="001B4DD2">
        <w:rPr>
          <w:rFonts w:ascii="Times New Roman" w:hAnsi="Times New Roman"/>
        </w:rPr>
        <w:t xml:space="preserve"> милосердие, доброта, сопереживание,</w:t>
      </w:r>
      <w:r w:rsidR="00626C4A">
        <w:rPr>
          <w:rFonts w:ascii="Times New Roman" w:hAnsi="Times New Roman"/>
        </w:rPr>
        <w:t xml:space="preserve">сотрудничество, дружба, </w:t>
      </w:r>
      <w:r w:rsidR="001B4DD2">
        <w:rPr>
          <w:rFonts w:ascii="Times New Roman" w:hAnsi="Times New Roman"/>
        </w:rPr>
        <w:t>любовь к родине и т.д.</w:t>
      </w:r>
    </w:p>
    <w:p w:rsidR="009E6921" w:rsidRPr="009E6921" w:rsidRDefault="009E6921" w:rsidP="00C4280D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9E6921">
        <w:rPr>
          <w:rFonts w:ascii="Times New Roman" w:hAnsi="Times New Roman"/>
        </w:rPr>
        <w:t>Коллектив детского сада</w:t>
      </w:r>
      <w:r w:rsidR="00EC0551">
        <w:rPr>
          <w:rFonts w:ascii="Times New Roman" w:hAnsi="Times New Roman"/>
        </w:rPr>
        <w:t xml:space="preserve"> ежегодно</w:t>
      </w:r>
      <w:r w:rsidRPr="009E6921">
        <w:rPr>
          <w:rFonts w:ascii="Times New Roman" w:hAnsi="Times New Roman"/>
        </w:rPr>
        <w:t xml:space="preserve"> активно участвует в сетевой лаборатории эстетической культуры «Развитие художественно-творческих способностей обучающихся», под руководством</w:t>
      </w:r>
      <w:r w:rsidR="00E516FA" w:rsidRPr="009E6921">
        <w:rPr>
          <w:rFonts w:ascii="Times New Roman" w:hAnsi="Times New Roman"/>
        </w:rPr>
        <w:t>доцент</w:t>
      </w:r>
      <w:r w:rsidR="00E516FA">
        <w:rPr>
          <w:rFonts w:ascii="Times New Roman" w:hAnsi="Times New Roman"/>
        </w:rPr>
        <w:t>а</w:t>
      </w:r>
      <w:r w:rsidR="00E516FA" w:rsidRPr="009E6921">
        <w:rPr>
          <w:rFonts w:ascii="Times New Roman" w:hAnsi="Times New Roman"/>
        </w:rPr>
        <w:t xml:space="preserve"> кафедры дошкольного и начального общего образования УлГПУ г. Ульяновска</w:t>
      </w:r>
      <w:r w:rsidRPr="009E6921">
        <w:rPr>
          <w:rFonts w:ascii="Times New Roman" w:hAnsi="Times New Roman"/>
        </w:rPr>
        <w:t xml:space="preserve"> к.п.н. Котляковой Т.А.</w:t>
      </w:r>
      <w:r w:rsidR="00E516FA" w:rsidRPr="009E6921">
        <w:rPr>
          <w:rFonts w:ascii="Times New Roman" w:hAnsi="Times New Roman"/>
        </w:rPr>
        <w:t>Целью этого проекта является  разработка и внедрение условий, обеспечивающих новое качество художественно-эстетического развития в процессе формирования у обучающихся начальных основ конструирования объектов и</w:t>
      </w:r>
      <w:r w:rsidR="00E516FA" w:rsidRPr="00C4280D">
        <w:rPr>
          <w:rFonts w:ascii="Times New Roman" w:hAnsi="Times New Roman"/>
          <w:b/>
        </w:rPr>
        <w:t>з</w:t>
      </w:r>
      <w:r w:rsidR="00E516FA" w:rsidRPr="009E6921">
        <w:rPr>
          <w:rFonts w:ascii="Times New Roman" w:hAnsi="Times New Roman"/>
        </w:rPr>
        <w:t>образительного дизайна и моделирования простейших механизмов  из картона.</w:t>
      </w:r>
      <w:r w:rsidRPr="009E6921">
        <w:rPr>
          <w:rFonts w:ascii="Times New Roman" w:hAnsi="Times New Roman"/>
        </w:rPr>
        <w:t xml:space="preserve"> В детском саду создана образовательная среда, способствующая стимулированию творческой инициативы, индивидуальных способностей и самовыражению личности ребенка. В каждой возрастной группе имеются поделки в технологии картонного тимбилдинга и картонного инжиниринга. Данная технология способствует развитию коммуникативных навыков, умению работать в команде, воплощать творческие идеи, проявлению у детей лидерских качеств. Картонный тимбилдинг и инжиниринг дают возможность  обучающимся знакомиться с экоматериалами и основами изобразительного дизайна, моделировать простейшие механизмы из картона. Это обеспечивает единое решение познавательных, игровых, практических, коррекционных задач у современных детей. Вместе с тем расширяются партнерские взаимоотношения и возможности взрослых вместе с детьми создавать арт-пространство в помещении и на территории детского сада. </w:t>
      </w:r>
    </w:p>
    <w:p w:rsidR="009E6921" w:rsidRPr="009E6921" w:rsidRDefault="009E6921" w:rsidP="00C4280D">
      <w:pPr>
        <w:spacing w:after="0" w:line="240" w:lineRule="auto"/>
        <w:jc w:val="both"/>
        <w:rPr>
          <w:rFonts w:ascii="Times New Roman" w:hAnsi="Times New Roman"/>
          <w:bCs/>
        </w:rPr>
      </w:pPr>
      <w:r w:rsidRPr="009E6921">
        <w:rPr>
          <w:rFonts w:ascii="Times New Roman" w:hAnsi="Times New Roman"/>
        </w:rPr>
        <w:tab/>
      </w:r>
      <w:r w:rsidR="00AE1531">
        <w:rPr>
          <w:rFonts w:ascii="Times New Roman" w:hAnsi="Times New Roman"/>
          <w:bCs/>
        </w:rPr>
        <w:t>В 202</w:t>
      </w:r>
      <w:r w:rsidR="008D6E59">
        <w:rPr>
          <w:rFonts w:ascii="Times New Roman" w:hAnsi="Times New Roman"/>
          <w:bCs/>
        </w:rPr>
        <w:t xml:space="preserve">5 </w:t>
      </w:r>
      <w:r w:rsidRPr="009E6921">
        <w:rPr>
          <w:rFonts w:ascii="Times New Roman" w:hAnsi="Times New Roman"/>
          <w:bCs/>
        </w:rPr>
        <w:t>г. педагогами  Мирная Ю.А., Кобзарь Н.В. проводились мастер-классы по изобразительной деятельности для студентов ТГУ.</w:t>
      </w:r>
    </w:p>
    <w:p w:rsidR="009E6921" w:rsidRPr="009E6921" w:rsidRDefault="009E6921" w:rsidP="00C4280D">
      <w:pPr>
        <w:spacing w:after="0" w:line="240" w:lineRule="auto"/>
        <w:jc w:val="both"/>
        <w:rPr>
          <w:rFonts w:ascii="Times New Roman" w:hAnsi="Times New Roman"/>
        </w:rPr>
      </w:pPr>
      <w:r w:rsidRPr="009E6921">
        <w:rPr>
          <w:rFonts w:ascii="Times New Roman" w:hAnsi="Times New Roman"/>
          <w:bCs/>
        </w:rPr>
        <w:t>-</w:t>
      </w:r>
      <w:r w:rsidRPr="00DA4FC1">
        <w:rPr>
          <w:rFonts w:ascii="Times New Roman" w:hAnsi="Times New Roman"/>
        </w:rPr>
        <w:t>семинар-практикум для педагогов АНО на тему: «Современный педагог, работающий с детьми ОВЗ, обладающий навыками: гибкого реагирования на особые образовательные потребности детей с ОВЗ, креативного использования альтернативных форм коммуникаций с ними» 202</w:t>
      </w:r>
      <w:r w:rsidR="00DA4FC1" w:rsidRPr="00DA4FC1">
        <w:rPr>
          <w:rFonts w:ascii="Times New Roman" w:hAnsi="Times New Roman"/>
        </w:rPr>
        <w:t>5</w:t>
      </w:r>
      <w:r w:rsidRPr="00DA4FC1">
        <w:rPr>
          <w:rFonts w:ascii="Times New Roman" w:hAnsi="Times New Roman"/>
        </w:rPr>
        <w:t xml:space="preserve"> г. Воспитатели по изобразительной деятельности традиционно участвуют в подготовке профессиональных кадров и проводят мастер-классы для студентов Тольяттинского государственного университета по</w:t>
      </w:r>
      <w:r w:rsidRPr="009E6921">
        <w:rPr>
          <w:rFonts w:ascii="Times New Roman" w:hAnsi="Times New Roman"/>
        </w:rPr>
        <w:t xml:space="preserve"> теме: «Нетрадиционные техники художественно-эстетического развития ребенка. Техника анималистического жанра».</w:t>
      </w:r>
    </w:p>
    <w:p w:rsidR="009E6921" w:rsidRPr="009E6921" w:rsidRDefault="009E6921" w:rsidP="0045543F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45543F">
        <w:rPr>
          <w:rFonts w:ascii="Times New Roman" w:hAnsi="Times New Roman"/>
        </w:rPr>
        <w:t xml:space="preserve">Традиционно молодые педагоги детского сада участвовали в региональном профессиональном конкурсе «Большой педагогический турнир - </w:t>
      </w:r>
      <w:r w:rsidRPr="00E1570C">
        <w:rPr>
          <w:rFonts w:ascii="Times New Roman" w:hAnsi="Times New Roman"/>
        </w:rPr>
        <w:t>202</w:t>
      </w:r>
      <w:r w:rsidR="008D6E59" w:rsidRPr="00E1570C">
        <w:rPr>
          <w:rFonts w:ascii="Times New Roman" w:hAnsi="Times New Roman"/>
        </w:rPr>
        <w:t>5</w:t>
      </w:r>
      <w:r w:rsidRPr="00E1570C">
        <w:rPr>
          <w:rFonts w:ascii="Times New Roman" w:hAnsi="Times New Roman"/>
        </w:rPr>
        <w:t>», где достойно представили  опыт работы по вопросу взаимодействия с</w:t>
      </w:r>
      <w:r w:rsidR="00C4280D" w:rsidRPr="00E1570C">
        <w:rPr>
          <w:rFonts w:ascii="Times New Roman" w:hAnsi="Times New Roman"/>
        </w:rPr>
        <w:t xml:space="preserve"> родителями в рамках «Года </w:t>
      </w:r>
      <w:r w:rsidR="00E1570C" w:rsidRPr="00E1570C">
        <w:rPr>
          <w:rFonts w:ascii="Times New Roman" w:hAnsi="Times New Roman"/>
        </w:rPr>
        <w:t>защитника Отечества</w:t>
      </w:r>
      <w:r w:rsidR="00B2498E" w:rsidRPr="00E1570C">
        <w:rPr>
          <w:rFonts w:ascii="Times New Roman" w:hAnsi="Times New Roman"/>
        </w:rPr>
        <w:t xml:space="preserve">» в </w:t>
      </w:r>
      <w:r w:rsidR="00E1570C">
        <w:rPr>
          <w:rFonts w:ascii="Times New Roman" w:hAnsi="Times New Roman"/>
        </w:rPr>
        <w:t>компетенции</w:t>
      </w:r>
      <w:r w:rsidR="00B2498E" w:rsidRPr="00E1570C">
        <w:rPr>
          <w:rFonts w:ascii="Times New Roman" w:hAnsi="Times New Roman"/>
        </w:rPr>
        <w:t xml:space="preserve">: «Использование информационно-коммуникативных технологий» «Профессиональная лига» </w:t>
      </w:r>
      <w:r w:rsidR="0045543F" w:rsidRPr="00E1570C">
        <w:rPr>
          <w:rFonts w:ascii="Times New Roman" w:hAnsi="Times New Roman"/>
        </w:rPr>
        <w:t xml:space="preserve">стали победителями в </w:t>
      </w:r>
      <w:r w:rsidR="00E1570C" w:rsidRPr="00E1570C">
        <w:rPr>
          <w:rFonts w:ascii="Times New Roman" w:hAnsi="Times New Roman"/>
        </w:rPr>
        <w:t xml:space="preserve">своей номинации в сборной </w:t>
      </w:r>
      <w:r w:rsidR="0045543F" w:rsidRPr="00E1570C">
        <w:rPr>
          <w:rFonts w:ascii="Times New Roman" w:hAnsi="Times New Roman"/>
        </w:rPr>
        <w:t>команде молодых</w:t>
      </w:r>
      <w:r w:rsidR="0045543F" w:rsidRPr="00B2498E">
        <w:rPr>
          <w:rFonts w:ascii="Times New Roman" w:hAnsi="Times New Roman"/>
        </w:rPr>
        <w:t xml:space="preserve"> педагогов АНО на заключительном</w:t>
      </w:r>
      <w:r w:rsidR="00B2498E" w:rsidRPr="00B2498E">
        <w:rPr>
          <w:rFonts w:ascii="Times New Roman" w:hAnsi="Times New Roman"/>
        </w:rPr>
        <w:t xml:space="preserve"> региональном </w:t>
      </w:r>
      <w:r w:rsidR="0045543F" w:rsidRPr="00B2498E">
        <w:rPr>
          <w:rFonts w:ascii="Times New Roman" w:hAnsi="Times New Roman"/>
        </w:rPr>
        <w:t xml:space="preserve"> этапе.</w:t>
      </w:r>
    </w:p>
    <w:p w:rsidR="009E6921" w:rsidRPr="009E6921" w:rsidRDefault="009E6921" w:rsidP="009E692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E6921">
        <w:rPr>
          <w:rFonts w:ascii="Times New Roman" w:hAnsi="Times New Roman"/>
        </w:rPr>
        <w:t>Для коррекционной работы и организации образовательного процесса, обеспечивающих эффективную реализацию новых моделей и содержания образования, учебно-методическое обеспечение и материально-техническая база созданы с учетом ФГОС ДО, ФАОП</w:t>
      </w:r>
      <w:r w:rsidR="00401DB4">
        <w:rPr>
          <w:rFonts w:ascii="Times New Roman" w:hAnsi="Times New Roman"/>
        </w:rPr>
        <w:t xml:space="preserve"> ДО</w:t>
      </w:r>
      <w:r w:rsidRPr="009E6921">
        <w:rPr>
          <w:rFonts w:ascii="Times New Roman" w:hAnsi="Times New Roman"/>
        </w:rPr>
        <w:t xml:space="preserve"> и современных  подходов.  Детский сад обеспечен современным оборудованием: информационно - коммуникативными средствами, имеются ноутбуки, планшеты, нетбук, электронные фоторамки, ЖК телевизоры, музыкальные центры. Сотрудники администрации  (заведующий детским садом, заместители заведующего детским садом по воспитательной и методической работе, заместитель заведующего детским садом по административно-хозяйственной работе,   делопроизводитель) осуществляют корпоративную связь с офисом АНО ДО «Планета детства «Лада» через интернет – портал, соцсети - ВКонтакте, Телеграмм</w:t>
      </w:r>
      <w:r w:rsidR="00EC0551">
        <w:rPr>
          <w:rFonts w:ascii="Times New Roman" w:hAnsi="Times New Roman"/>
        </w:rPr>
        <w:t>.</w:t>
      </w:r>
    </w:p>
    <w:p w:rsidR="00BB787C" w:rsidRDefault="00BB787C" w:rsidP="009E6921">
      <w:pPr>
        <w:ind w:firstLine="709"/>
        <w:jc w:val="both"/>
        <w:rPr>
          <w:rFonts w:ascii="Times New Roman" w:hAnsi="Times New Roman"/>
          <w:b/>
        </w:rPr>
      </w:pPr>
    </w:p>
    <w:p w:rsidR="009E6921" w:rsidRPr="009E6921" w:rsidRDefault="009E6921" w:rsidP="009E6921">
      <w:pPr>
        <w:ind w:firstLine="709"/>
        <w:jc w:val="both"/>
        <w:rPr>
          <w:rFonts w:ascii="Times New Roman" w:hAnsi="Times New Roman"/>
          <w:b/>
        </w:rPr>
      </w:pPr>
      <w:r w:rsidRPr="009E6921">
        <w:rPr>
          <w:rFonts w:ascii="Times New Roman" w:hAnsi="Times New Roman"/>
          <w:b/>
        </w:rPr>
        <w:t>Образовательная и досуговая деятельность осуществляются  в специальных помещениях:</w:t>
      </w:r>
    </w:p>
    <w:tbl>
      <w:tblPr>
        <w:tblW w:w="1020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517"/>
        <w:gridCol w:w="7683"/>
      </w:tblGrid>
      <w:tr w:rsidR="009E6921" w:rsidRPr="009E6921" w:rsidTr="009E6921">
        <w:trPr>
          <w:trHeight w:val="274"/>
        </w:trPr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921" w:rsidRPr="009E6921" w:rsidRDefault="009E69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6921">
              <w:rPr>
                <w:rFonts w:ascii="Times New Roman" w:hAnsi="Times New Roman"/>
                <w:b/>
              </w:rPr>
              <w:t>Назначение</w:t>
            </w:r>
          </w:p>
        </w:tc>
        <w:tc>
          <w:tcPr>
            <w:tcW w:w="7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921" w:rsidRPr="009E6921" w:rsidRDefault="009E69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6921">
              <w:rPr>
                <w:rFonts w:ascii="Times New Roman" w:hAnsi="Times New Roman"/>
                <w:b/>
              </w:rPr>
              <w:t>Функциональное использование</w:t>
            </w:r>
          </w:p>
        </w:tc>
      </w:tr>
      <w:tr w:rsidR="009E6921" w:rsidRPr="009E6921" w:rsidTr="009E6921">
        <w:trPr>
          <w:trHeight w:val="566"/>
        </w:trPr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9E6921" w:rsidRDefault="009E692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E6921">
              <w:rPr>
                <w:rFonts w:ascii="Times New Roman" w:hAnsi="Times New Roman"/>
              </w:rPr>
              <w:t xml:space="preserve"> Физкультурный зал</w:t>
            </w:r>
          </w:p>
        </w:tc>
        <w:tc>
          <w:tcPr>
            <w:tcW w:w="7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9E6921" w:rsidRDefault="009E692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E6921">
              <w:rPr>
                <w:rFonts w:ascii="Times New Roman" w:hAnsi="Times New Roman"/>
              </w:rPr>
              <w:t>Для организации физкультурно-оздоровительных мероприятий  (утренняя гимнастика, физкультурные досуги, спортивные развлечения) и ОД</w:t>
            </w:r>
          </w:p>
        </w:tc>
      </w:tr>
      <w:tr w:rsidR="009E6921" w:rsidRPr="009E6921" w:rsidTr="009E6921">
        <w:trPr>
          <w:trHeight w:val="687"/>
        </w:trPr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9E6921" w:rsidRDefault="009E692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E6921">
              <w:rPr>
                <w:rFonts w:ascii="Times New Roman" w:hAnsi="Times New Roman"/>
              </w:rPr>
              <w:t>Музыкальный зал</w:t>
            </w:r>
          </w:p>
        </w:tc>
        <w:tc>
          <w:tcPr>
            <w:tcW w:w="7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9E6921" w:rsidRDefault="009E692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E6921">
              <w:rPr>
                <w:rFonts w:ascii="Times New Roman" w:hAnsi="Times New Roman"/>
              </w:rPr>
              <w:t>Для проведения  мероприятий по музыкальному воспитанию детей (хореографии, развлечений, концертов, спектаклей, праздников)  и организации образовательного процесса  специалистов ДС  (педсоветы, производственные собрания, мастер-классы, конференции, консультпункты)</w:t>
            </w:r>
          </w:p>
        </w:tc>
      </w:tr>
      <w:tr w:rsidR="009E6921" w:rsidRPr="009E6921" w:rsidTr="009E6921">
        <w:trPr>
          <w:trHeight w:val="733"/>
        </w:trPr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921" w:rsidRPr="009E6921" w:rsidRDefault="009E692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E6921">
              <w:rPr>
                <w:rFonts w:ascii="Times New Roman" w:hAnsi="Times New Roman"/>
              </w:rPr>
              <w:t xml:space="preserve">Изостудия </w:t>
            </w:r>
          </w:p>
          <w:p w:rsidR="009E6921" w:rsidRPr="009E6921" w:rsidRDefault="009E692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9E6921" w:rsidRPr="009E6921" w:rsidRDefault="009E692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9E6921" w:rsidRDefault="009E692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E6921">
              <w:rPr>
                <w:rFonts w:ascii="Times New Roman" w:hAnsi="Times New Roman"/>
              </w:rPr>
              <w:t xml:space="preserve">Для организации работы по формированию художественно-эстетических способностей детей,  проведения интегрированных форм работы образовательной области «Художественное творчество» </w:t>
            </w:r>
          </w:p>
          <w:p w:rsidR="009E6921" w:rsidRPr="009E6921" w:rsidRDefault="009E692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E6921">
              <w:rPr>
                <w:rFonts w:ascii="Times New Roman" w:hAnsi="Times New Roman"/>
              </w:rPr>
              <w:t>Для ознакомления с природными особенностями региона</w:t>
            </w:r>
          </w:p>
        </w:tc>
      </w:tr>
      <w:tr w:rsidR="009E6921" w:rsidRPr="009E6921" w:rsidTr="009E6921">
        <w:trPr>
          <w:trHeight w:val="332"/>
        </w:trPr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9E6921" w:rsidRDefault="009E692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E6921">
              <w:rPr>
                <w:rFonts w:ascii="Times New Roman" w:hAnsi="Times New Roman"/>
              </w:rPr>
              <w:t>Плавательный бассейн</w:t>
            </w:r>
          </w:p>
        </w:tc>
        <w:tc>
          <w:tcPr>
            <w:tcW w:w="7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9E6921" w:rsidRDefault="009E692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E6921">
              <w:rPr>
                <w:rFonts w:ascii="Times New Roman" w:hAnsi="Times New Roman"/>
              </w:rPr>
              <w:t>Для проведения   ОД и дополнительной услуги «Здоровейка»</w:t>
            </w:r>
          </w:p>
        </w:tc>
      </w:tr>
      <w:tr w:rsidR="009E6921" w:rsidRPr="009E6921" w:rsidTr="009E6921">
        <w:trPr>
          <w:trHeight w:val="276"/>
        </w:trPr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9E6921" w:rsidRDefault="009E692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E6921">
              <w:rPr>
                <w:rFonts w:ascii="Times New Roman" w:hAnsi="Times New Roman"/>
              </w:rPr>
              <w:t>Логопедический кабинет</w:t>
            </w:r>
          </w:p>
        </w:tc>
        <w:tc>
          <w:tcPr>
            <w:tcW w:w="7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9E6921" w:rsidRDefault="009E692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E6921">
              <w:rPr>
                <w:rFonts w:ascii="Times New Roman" w:hAnsi="Times New Roman"/>
              </w:rPr>
              <w:t>Устранение нарушений звукопроизношения; речевое развитие детей</w:t>
            </w:r>
          </w:p>
        </w:tc>
      </w:tr>
      <w:tr w:rsidR="009E6921" w:rsidRPr="009E6921" w:rsidTr="009E6921">
        <w:trPr>
          <w:trHeight w:val="470"/>
        </w:trPr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9E6921" w:rsidRDefault="009E692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E6921">
              <w:rPr>
                <w:rFonts w:ascii="Times New Roman" w:hAnsi="Times New Roman"/>
              </w:rPr>
              <w:lastRenderedPageBreak/>
              <w:t>Кабинет педагога-психолога</w:t>
            </w:r>
          </w:p>
        </w:tc>
        <w:tc>
          <w:tcPr>
            <w:tcW w:w="7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9E6921" w:rsidRDefault="009E692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E6921">
              <w:rPr>
                <w:rFonts w:ascii="Times New Roman" w:hAnsi="Times New Roman"/>
              </w:rPr>
              <w:t>Для проведения диагностики, психопрофилактики и коррекции развития детей</w:t>
            </w:r>
          </w:p>
        </w:tc>
      </w:tr>
      <w:tr w:rsidR="009E6921" w:rsidRPr="009E6921" w:rsidTr="009E6921">
        <w:trPr>
          <w:trHeight w:val="470"/>
        </w:trPr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9E6921" w:rsidRDefault="009E692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E6921">
              <w:rPr>
                <w:rFonts w:ascii="Times New Roman" w:hAnsi="Times New Roman"/>
              </w:rPr>
              <w:t>Мульстудия</w:t>
            </w:r>
          </w:p>
        </w:tc>
        <w:tc>
          <w:tcPr>
            <w:tcW w:w="7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9E6921" w:rsidRDefault="00B33B10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Создание </w:t>
            </w:r>
            <w:r w:rsidR="009E6921" w:rsidRPr="009E6921">
              <w:rPr>
                <w:rFonts w:ascii="Times New Roman" w:hAnsi="Times New Roman"/>
              </w:rPr>
              <w:t>мультфильмов</w:t>
            </w:r>
          </w:p>
        </w:tc>
      </w:tr>
      <w:tr w:rsidR="009E6921" w:rsidRPr="009E6921" w:rsidTr="009E6921">
        <w:trPr>
          <w:trHeight w:val="470"/>
        </w:trPr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9E6921" w:rsidRDefault="009E692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E6921">
              <w:rPr>
                <w:rFonts w:ascii="Times New Roman" w:hAnsi="Times New Roman"/>
              </w:rPr>
              <w:t>Кабинет развивающего обучения</w:t>
            </w:r>
          </w:p>
        </w:tc>
        <w:tc>
          <w:tcPr>
            <w:tcW w:w="7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9E6921" w:rsidRDefault="009E692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E6921">
              <w:rPr>
                <w:rFonts w:ascii="Times New Roman" w:hAnsi="Times New Roman"/>
              </w:rPr>
              <w:t>Дополнительные услуги</w:t>
            </w:r>
          </w:p>
        </w:tc>
      </w:tr>
    </w:tbl>
    <w:p w:rsidR="009E6921" w:rsidRPr="009E6921" w:rsidRDefault="009E6921" w:rsidP="009E6921">
      <w:pPr>
        <w:tabs>
          <w:tab w:val="left" w:pos="0"/>
        </w:tabs>
        <w:ind w:firstLine="709"/>
        <w:jc w:val="both"/>
        <w:rPr>
          <w:rFonts w:ascii="Times New Roman" w:hAnsi="Times New Roman"/>
        </w:rPr>
      </w:pPr>
    </w:p>
    <w:p w:rsidR="009E6921" w:rsidRPr="009E6921" w:rsidRDefault="009E6921" w:rsidP="009E692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9E6921">
        <w:rPr>
          <w:rFonts w:ascii="Times New Roman" w:hAnsi="Times New Roman"/>
        </w:rPr>
        <w:t>В детском саду созданы все условия для обеспечения безопасности детей: принимаются меры  по  обеспечению  противопожарной  и  антитеррористической  безопасности воспитанников; наличие автоматической пожарной сигнализации, средств пожаротушения, тревожная  кнопка,  камеры  видеонаблюдения,  имеются  договоры  на  обслуживание  с соответствующими организациями. Соблюдаются все меры профилактики развития инфекций: термометрия, обработка рук и всех поверхностей, проветривание, включение рециркуляторных ламп.</w:t>
      </w:r>
    </w:p>
    <w:p w:rsidR="009E6921" w:rsidRPr="009E6921" w:rsidRDefault="009E6921" w:rsidP="009E692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9E6921">
        <w:rPr>
          <w:rFonts w:ascii="Times New Roman" w:hAnsi="Times New Roman"/>
        </w:rPr>
        <w:t>Состояние территории де</w:t>
      </w:r>
      <w:r w:rsidR="00BB787C">
        <w:rPr>
          <w:rFonts w:ascii="Times New Roman" w:hAnsi="Times New Roman"/>
        </w:rPr>
        <w:t>тского сада соответствует санитарным правилам</w:t>
      </w:r>
      <w:r w:rsidRPr="009E6921">
        <w:rPr>
          <w:rFonts w:ascii="Times New Roman" w:hAnsi="Times New Roman"/>
        </w:rPr>
        <w:t>. По периметру территории и между участками посажены кустарники, имеется травяное покрытие, ограждения и освещение участков, на площадке ПДД в наличии знаки дорожного движения.</w:t>
      </w:r>
    </w:p>
    <w:p w:rsidR="009E6921" w:rsidRPr="009E6921" w:rsidRDefault="009E6921" w:rsidP="009E692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9E6921">
        <w:rPr>
          <w:rFonts w:ascii="Times New Roman" w:hAnsi="Times New Roman"/>
        </w:rPr>
        <w:t>Организация прогулки детей осуществляются на групповых верандах, которые имеют два вида площади (одинарные 36 кв.м, двойные 72 кв.м.) и разделены между собой живой изгородью. По всей территории по периметру ограждения,  над входами в здание и на всех участках находятся точки освещения.</w:t>
      </w:r>
    </w:p>
    <w:p w:rsidR="009E6921" w:rsidRPr="009E6921" w:rsidRDefault="009E6921" w:rsidP="009E6921">
      <w:pPr>
        <w:spacing w:after="0" w:line="240" w:lineRule="auto"/>
        <w:ind w:firstLine="709"/>
        <w:jc w:val="both"/>
        <w:rPr>
          <w:rFonts w:ascii="Times New Roman" w:hAnsi="Times New Roman"/>
          <w:b/>
          <w:i/>
        </w:rPr>
      </w:pPr>
      <w:r w:rsidRPr="009E6921">
        <w:rPr>
          <w:rFonts w:ascii="Times New Roman" w:hAnsi="Times New Roman"/>
          <w:b/>
        </w:rPr>
        <w:t xml:space="preserve">ВЫВОД: </w:t>
      </w:r>
      <w:r w:rsidRPr="009E6921">
        <w:rPr>
          <w:rFonts w:ascii="Times New Roman" w:hAnsi="Times New Roman"/>
          <w:b/>
          <w:i/>
        </w:rPr>
        <w:t xml:space="preserve"> материально-техническая база в детском саду создана в соответствии с ФГОС ДО</w:t>
      </w:r>
      <w:r w:rsidR="00C5356F">
        <w:rPr>
          <w:rFonts w:ascii="Times New Roman" w:hAnsi="Times New Roman"/>
          <w:b/>
          <w:i/>
        </w:rPr>
        <w:t>, ФОП ДО, ФАОП ДО</w:t>
      </w:r>
      <w:r w:rsidRPr="009E6921">
        <w:rPr>
          <w:rFonts w:ascii="Times New Roman" w:hAnsi="Times New Roman"/>
          <w:b/>
          <w:i/>
        </w:rPr>
        <w:t xml:space="preserve"> и соответствуют санитарно-гигиеническим требованиям. Ресурсное обеспечение и педагогически целесообразно организованная развивающая предметно-пространственная среда обеспечивают активную познавательную творческую деятельность обучающихся, развивает их самостоятельность и инициативность.</w:t>
      </w:r>
    </w:p>
    <w:p w:rsidR="009E6921" w:rsidRPr="009E6921" w:rsidRDefault="009E6921" w:rsidP="009E6921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9E6921" w:rsidRPr="009E6921" w:rsidRDefault="009E6921" w:rsidP="009E6921">
      <w:pPr>
        <w:tabs>
          <w:tab w:val="left" w:pos="0"/>
        </w:tabs>
        <w:jc w:val="center"/>
        <w:rPr>
          <w:rFonts w:ascii="Times New Roman" w:hAnsi="Times New Roman"/>
          <w:b/>
          <w:iCs/>
          <w:spacing w:val="-12"/>
        </w:rPr>
      </w:pPr>
      <w:r w:rsidRPr="009E6921">
        <w:rPr>
          <w:rFonts w:ascii="Times New Roman" w:hAnsi="Times New Roman"/>
          <w:b/>
          <w:iCs/>
          <w:spacing w:val="-12"/>
        </w:rPr>
        <w:t>2.5</w:t>
      </w:r>
      <w:r w:rsidR="00626C4A">
        <w:rPr>
          <w:rFonts w:ascii="Times New Roman" w:hAnsi="Times New Roman"/>
          <w:b/>
          <w:iCs/>
          <w:spacing w:val="-12"/>
        </w:rPr>
        <w:t>.</w:t>
      </w:r>
      <w:r w:rsidRPr="009E6921">
        <w:rPr>
          <w:rFonts w:ascii="Times New Roman" w:hAnsi="Times New Roman"/>
          <w:b/>
          <w:iCs/>
          <w:spacing w:val="-12"/>
        </w:rPr>
        <w:t xml:space="preserve"> АНАЛИЗ ФУНУЦИОНИРОВАНИЯ ВНУТРЕННЕЙ СИСТЕМЫ ОЦЕНКИ КАЧЕСТВА ОБРАЗОВАНИЯ</w:t>
      </w:r>
    </w:p>
    <w:p w:rsidR="009E6921" w:rsidRPr="00F61A77" w:rsidRDefault="009E6921" w:rsidP="00F61A77">
      <w:pPr>
        <w:tabs>
          <w:tab w:val="left" w:pos="0"/>
        </w:tabs>
        <w:ind w:firstLine="709"/>
        <w:jc w:val="both"/>
        <w:rPr>
          <w:rFonts w:ascii="Times New Roman" w:hAnsi="Times New Roman"/>
          <w:iCs/>
          <w:spacing w:val="-12"/>
        </w:rPr>
      </w:pPr>
      <w:r w:rsidRPr="009E6921">
        <w:rPr>
          <w:rFonts w:ascii="Times New Roman" w:hAnsi="Times New Roman"/>
          <w:iCs/>
          <w:spacing w:val="-12"/>
        </w:rPr>
        <w:t>Важнейшим элементом системы обеспечения качества дошкольного образования в детском саду является внутренняя система оценки качества образования. Руководствуясь положением о внутренней системе оценки качества образования, во исполнение Приказа Директора АНО ДО « Планета детства «Лада», распоряжением заведующего детским садом  создана комиссия,  регулирующая контрольную деятельность, в со</w:t>
      </w:r>
      <w:r w:rsidR="00B47300">
        <w:rPr>
          <w:rFonts w:ascii="Times New Roman" w:hAnsi="Times New Roman"/>
          <w:iCs/>
          <w:spacing w:val="-12"/>
        </w:rPr>
        <w:t>став которой входят заведующий</w:t>
      </w:r>
      <w:r w:rsidRPr="009E6921">
        <w:rPr>
          <w:rFonts w:ascii="Times New Roman" w:hAnsi="Times New Roman"/>
          <w:iCs/>
          <w:spacing w:val="-12"/>
        </w:rPr>
        <w:t xml:space="preserve"> детским садом, заместители  заведующего детским садом по воспит</w:t>
      </w:r>
      <w:r w:rsidR="00B47300">
        <w:rPr>
          <w:rFonts w:ascii="Times New Roman" w:hAnsi="Times New Roman"/>
          <w:iCs/>
          <w:spacing w:val="-12"/>
        </w:rPr>
        <w:t xml:space="preserve">ательной и методической работе и </w:t>
      </w:r>
      <w:r w:rsidRPr="009E6921">
        <w:rPr>
          <w:rFonts w:ascii="Times New Roman" w:hAnsi="Times New Roman"/>
          <w:iCs/>
          <w:spacing w:val="-12"/>
        </w:rPr>
        <w:t>административно- хозяйственной работе,  уполномоченный по охране труда, председатель цехового комитета, члены творческой группы.</w:t>
      </w:r>
    </w:p>
    <w:p w:rsidR="009E6921" w:rsidRPr="001E61C3" w:rsidRDefault="009E6921" w:rsidP="00196135">
      <w:pPr>
        <w:spacing w:after="0"/>
        <w:jc w:val="center"/>
        <w:rPr>
          <w:rFonts w:ascii="Times New Roman" w:hAnsi="Times New Roman"/>
          <w:b/>
        </w:rPr>
      </w:pPr>
      <w:r w:rsidRPr="001E61C3">
        <w:rPr>
          <w:rFonts w:ascii="Times New Roman" w:hAnsi="Times New Roman"/>
          <w:b/>
        </w:rPr>
        <w:t>Результаты внутренней оценки</w:t>
      </w:r>
    </w:p>
    <w:p w:rsidR="009E6921" w:rsidRDefault="009E6921" w:rsidP="00196135">
      <w:pPr>
        <w:spacing w:after="0"/>
        <w:jc w:val="center"/>
        <w:rPr>
          <w:rFonts w:ascii="Times New Roman" w:hAnsi="Times New Roman"/>
          <w:b/>
        </w:rPr>
      </w:pPr>
      <w:r w:rsidRPr="001E61C3">
        <w:rPr>
          <w:rFonts w:ascii="Times New Roman" w:hAnsi="Times New Roman"/>
          <w:b/>
        </w:rPr>
        <w:t xml:space="preserve">качества образования </w:t>
      </w:r>
      <w:r w:rsidR="00F61A77" w:rsidRPr="001E61C3">
        <w:rPr>
          <w:rFonts w:ascii="Times New Roman" w:hAnsi="Times New Roman"/>
          <w:b/>
        </w:rPr>
        <w:t>на уровне детского сада № 173 «</w:t>
      </w:r>
      <w:r w:rsidRPr="001E61C3">
        <w:rPr>
          <w:rFonts w:ascii="Times New Roman" w:hAnsi="Times New Roman"/>
          <w:b/>
        </w:rPr>
        <w:t>Василек»</w:t>
      </w:r>
    </w:p>
    <w:tbl>
      <w:tblPr>
        <w:tblW w:w="104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1701"/>
        <w:gridCol w:w="2268"/>
        <w:gridCol w:w="2185"/>
        <w:gridCol w:w="1379"/>
        <w:gridCol w:w="1806"/>
      </w:tblGrid>
      <w:tr w:rsidR="004E0021" w:rsidRPr="00764886" w:rsidTr="00ED0085">
        <w:trPr>
          <w:trHeight w:val="1115"/>
        </w:trPr>
        <w:tc>
          <w:tcPr>
            <w:tcW w:w="1135" w:type="dxa"/>
          </w:tcPr>
          <w:p w:rsidR="004E0021" w:rsidRPr="007E3CB9" w:rsidRDefault="004E0021" w:rsidP="004928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3CB9">
              <w:rPr>
                <w:rFonts w:ascii="Times New Roman" w:hAnsi="Times New Roman"/>
                <w:b/>
                <w:sz w:val="20"/>
                <w:szCs w:val="20"/>
              </w:rPr>
              <w:t>Дата (месяц)</w:t>
            </w:r>
          </w:p>
        </w:tc>
        <w:tc>
          <w:tcPr>
            <w:tcW w:w="1701" w:type="dxa"/>
          </w:tcPr>
          <w:p w:rsidR="004E0021" w:rsidRPr="007E3CB9" w:rsidRDefault="004E0021" w:rsidP="0049285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3CB9">
              <w:rPr>
                <w:rFonts w:ascii="Times New Roman" w:hAnsi="Times New Roman"/>
                <w:b/>
                <w:sz w:val="20"/>
                <w:szCs w:val="20"/>
              </w:rPr>
              <w:t>Проверяющий орган</w:t>
            </w:r>
          </w:p>
        </w:tc>
        <w:tc>
          <w:tcPr>
            <w:tcW w:w="2268" w:type="dxa"/>
          </w:tcPr>
          <w:p w:rsidR="004E0021" w:rsidRPr="007E3CB9" w:rsidRDefault="004E0021" w:rsidP="004928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3CB9">
              <w:rPr>
                <w:rFonts w:ascii="Times New Roman" w:hAnsi="Times New Roman"/>
                <w:b/>
                <w:sz w:val="20"/>
                <w:szCs w:val="20"/>
              </w:rPr>
              <w:t>Содержание оценки</w:t>
            </w:r>
          </w:p>
        </w:tc>
        <w:tc>
          <w:tcPr>
            <w:tcW w:w="2185" w:type="dxa"/>
          </w:tcPr>
          <w:p w:rsidR="004E0021" w:rsidRPr="007E3CB9" w:rsidRDefault="004E0021" w:rsidP="004928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3CB9">
              <w:rPr>
                <w:rFonts w:ascii="Times New Roman" w:hAnsi="Times New Roman"/>
                <w:b/>
                <w:sz w:val="20"/>
                <w:szCs w:val="20"/>
              </w:rPr>
              <w:t>Результат</w:t>
            </w:r>
          </w:p>
        </w:tc>
        <w:tc>
          <w:tcPr>
            <w:tcW w:w="1379" w:type="dxa"/>
          </w:tcPr>
          <w:p w:rsidR="004E0021" w:rsidRPr="007E3CB9" w:rsidRDefault="004E0021" w:rsidP="004928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3CB9">
              <w:rPr>
                <w:rFonts w:ascii="Times New Roman" w:hAnsi="Times New Roman"/>
                <w:b/>
                <w:sz w:val="20"/>
                <w:szCs w:val="20"/>
              </w:rPr>
              <w:t>Меры по результатам проверки</w:t>
            </w:r>
          </w:p>
        </w:tc>
        <w:tc>
          <w:tcPr>
            <w:tcW w:w="1806" w:type="dxa"/>
          </w:tcPr>
          <w:p w:rsidR="004E0021" w:rsidRPr="007E3CB9" w:rsidRDefault="004E0021" w:rsidP="004928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3CB9">
              <w:rPr>
                <w:rFonts w:ascii="Times New Roman" w:hAnsi="Times New Roman"/>
                <w:b/>
                <w:sz w:val="20"/>
                <w:szCs w:val="20"/>
              </w:rPr>
              <w:t>Способ информирования участников образовательных отношений</w:t>
            </w:r>
          </w:p>
        </w:tc>
      </w:tr>
      <w:tr w:rsidR="00BD3A3A" w:rsidRPr="00764886" w:rsidTr="008F3ED1">
        <w:trPr>
          <w:trHeight w:val="1334"/>
        </w:trPr>
        <w:tc>
          <w:tcPr>
            <w:tcW w:w="1135" w:type="dxa"/>
          </w:tcPr>
          <w:p w:rsidR="00BD3A3A" w:rsidRPr="00972D4B" w:rsidRDefault="00BD3A3A" w:rsidP="004928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Февраль 2025 г.</w:t>
            </w:r>
          </w:p>
        </w:tc>
        <w:tc>
          <w:tcPr>
            <w:tcW w:w="1701" w:type="dxa"/>
          </w:tcPr>
          <w:p w:rsidR="00BD3A3A" w:rsidRPr="00972D4B" w:rsidRDefault="00BD3A3A" w:rsidP="0049285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Роспотребнадзора по Самарской области</w:t>
            </w:r>
          </w:p>
        </w:tc>
        <w:tc>
          <w:tcPr>
            <w:tcW w:w="2268" w:type="dxa"/>
          </w:tcPr>
          <w:p w:rsidR="00BD3A3A" w:rsidRPr="00B87322" w:rsidRDefault="00BD3A3A" w:rsidP="00765A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 </w:t>
            </w:r>
            <w:r w:rsidR="00765A6D">
              <w:rPr>
                <w:rFonts w:ascii="Times New Roman" w:hAnsi="Times New Roman"/>
                <w:sz w:val="20"/>
                <w:szCs w:val="20"/>
              </w:rPr>
              <w:t>вз</w:t>
            </w:r>
            <w:r>
              <w:rPr>
                <w:rFonts w:ascii="Times New Roman" w:hAnsi="Times New Roman"/>
                <w:sz w:val="20"/>
                <w:szCs w:val="20"/>
              </w:rPr>
              <w:t>аимодействии</w:t>
            </w:r>
            <w:r w:rsidR="00765A6D">
              <w:rPr>
                <w:rFonts w:ascii="Times New Roman" w:hAnsi="Times New Roman"/>
                <w:sz w:val="20"/>
                <w:szCs w:val="20"/>
              </w:rPr>
              <w:t xml:space="preserve"> работников АНО с работниками медицинских организаций </w:t>
            </w:r>
          </w:p>
        </w:tc>
        <w:tc>
          <w:tcPr>
            <w:tcW w:w="2185" w:type="dxa"/>
          </w:tcPr>
          <w:p w:rsidR="00BD3A3A" w:rsidRPr="00F61A77" w:rsidRDefault="00765A6D" w:rsidP="00ED00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1A77">
              <w:rPr>
                <w:rFonts w:ascii="Times New Roman" w:hAnsi="Times New Roman"/>
                <w:sz w:val="20"/>
                <w:szCs w:val="20"/>
              </w:rPr>
              <w:t>Без замечаний</w:t>
            </w:r>
          </w:p>
        </w:tc>
        <w:tc>
          <w:tcPr>
            <w:tcW w:w="1379" w:type="dxa"/>
          </w:tcPr>
          <w:p w:rsidR="00BD3A3A" w:rsidRPr="00764886" w:rsidRDefault="00BD3A3A" w:rsidP="00ED008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06" w:type="dxa"/>
          </w:tcPr>
          <w:p w:rsidR="00BD3A3A" w:rsidRPr="00F61A77" w:rsidRDefault="00765A6D" w:rsidP="004928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A77">
              <w:rPr>
                <w:rFonts w:ascii="Times New Roman" w:hAnsi="Times New Roman"/>
                <w:sz w:val="20"/>
                <w:szCs w:val="20"/>
              </w:rPr>
              <w:t>Производственное совещание</w:t>
            </w:r>
          </w:p>
        </w:tc>
      </w:tr>
      <w:tr w:rsidR="00972D4B" w:rsidRPr="00764886" w:rsidTr="008F3ED1">
        <w:trPr>
          <w:trHeight w:val="1334"/>
        </w:trPr>
        <w:tc>
          <w:tcPr>
            <w:tcW w:w="1135" w:type="dxa"/>
          </w:tcPr>
          <w:p w:rsidR="00972D4B" w:rsidRPr="00972D4B" w:rsidRDefault="00972D4B" w:rsidP="004928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2D4B">
              <w:rPr>
                <w:rFonts w:ascii="Times New Roman" w:hAnsi="Times New Roman"/>
                <w:sz w:val="20"/>
                <w:szCs w:val="20"/>
              </w:rPr>
              <w:t>Март,</w:t>
            </w:r>
          </w:p>
          <w:p w:rsidR="00972D4B" w:rsidRPr="00764886" w:rsidRDefault="00972D4B" w:rsidP="00BD3A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2D4B">
              <w:rPr>
                <w:rFonts w:ascii="Times New Roman" w:hAnsi="Times New Roman"/>
                <w:sz w:val="20"/>
                <w:szCs w:val="20"/>
              </w:rPr>
              <w:t>20</w:t>
            </w:r>
            <w:r w:rsidR="00BD3A3A">
              <w:rPr>
                <w:rFonts w:ascii="Times New Roman" w:hAnsi="Times New Roman"/>
                <w:sz w:val="20"/>
                <w:szCs w:val="20"/>
              </w:rPr>
              <w:t>25</w:t>
            </w:r>
            <w:r w:rsidRPr="00972D4B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701" w:type="dxa"/>
          </w:tcPr>
          <w:p w:rsidR="00972D4B" w:rsidRDefault="00972D4B" w:rsidP="0049285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2D4B">
              <w:rPr>
                <w:rFonts w:ascii="Times New Roman" w:hAnsi="Times New Roman"/>
                <w:sz w:val="20"/>
                <w:szCs w:val="20"/>
              </w:rPr>
              <w:t>Инженерная служба АНО</w:t>
            </w:r>
          </w:p>
          <w:p w:rsidR="00B47300" w:rsidRPr="00972D4B" w:rsidRDefault="00B47300" w:rsidP="0049285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211A">
              <w:rPr>
                <w:rFonts w:ascii="Times New Roman" w:hAnsi="Times New Roman"/>
                <w:sz w:val="20"/>
                <w:szCs w:val="20"/>
              </w:rPr>
              <w:t>ДО «Планета детства «Лада»</w:t>
            </w:r>
          </w:p>
        </w:tc>
        <w:tc>
          <w:tcPr>
            <w:tcW w:w="2268" w:type="dxa"/>
          </w:tcPr>
          <w:p w:rsidR="00972D4B" w:rsidRPr="00B87322" w:rsidRDefault="00B87322" w:rsidP="00BD3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322">
              <w:rPr>
                <w:rFonts w:ascii="Times New Roman" w:hAnsi="Times New Roman"/>
                <w:sz w:val="20"/>
                <w:szCs w:val="20"/>
              </w:rPr>
              <w:t>О подготовке детского сада к аварийному пропуску весенних паводковых вод в 202</w:t>
            </w:r>
            <w:r w:rsidR="00BD3A3A">
              <w:rPr>
                <w:rFonts w:ascii="Times New Roman" w:hAnsi="Times New Roman"/>
                <w:sz w:val="20"/>
                <w:szCs w:val="20"/>
              </w:rPr>
              <w:t>5</w:t>
            </w:r>
            <w:r w:rsidRPr="00B87322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2185" w:type="dxa"/>
          </w:tcPr>
          <w:p w:rsidR="00972D4B" w:rsidRPr="00764886" w:rsidRDefault="007E33FF" w:rsidP="00ED008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61A77">
              <w:rPr>
                <w:rFonts w:ascii="Times New Roman" w:hAnsi="Times New Roman"/>
                <w:sz w:val="20"/>
                <w:szCs w:val="20"/>
              </w:rPr>
              <w:t>Без замечаний</w:t>
            </w:r>
          </w:p>
        </w:tc>
        <w:tc>
          <w:tcPr>
            <w:tcW w:w="1379" w:type="dxa"/>
          </w:tcPr>
          <w:p w:rsidR="00972D4B" w:rsidRPr="00764886" w:rsidRDefault="00972D4B" w:rsidP="00ED008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06" w:type="dxa"/>
          </w:tcPr>
          <w:p w:rsidR="00972D4B" w:rsidRPr="00764886" w:rsidRDefault="003A06AA" w:rsidP="004928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61A77">
              <w:rPr>
                <w:rFonts w:ascii="Times New Roman" w:hAnsi="Times New Roman"/>
                <w:sz w:val="20"/>
                <w:szCs w:val="20"/>
              </w:rPr>
              <w:t>Производственное совещание</w:t>
            </w:r>
          </w:p>
        </w:tc>
      </w:tr>
      <w:tr w:rsidR="00F61A77" w:rsidRPr="00764886" w:rsidTr="008F3ED1">
        <w:trPr>
          <w:trHeight w:val="416"/>
        </w:trPr>
        <w:tc>
          <w:tcPr>
            <w:tcW w:w="1135" w:type="dxa"/>
          </w:tcPr>
          <w:p w:rsidR="00F61A77" w:rsidRDefault="00F61A77" w:rsidP="004928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Июль, </w:t>
            </w:r>
          </w:p>
          <w:p w:rsidR="00F61A77" w:rsidRDefault="00F61A77" w:rsidP="00B151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</w:t>
            </w:r>
            <w:r w:rsidR="00B15133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1701" w:type="dxa"/>
          </w:tcPr>
          <w:p w:rsidR="00F61A77" w:rsidRPr="007C1D87" w:rsidRDefault="00BC32AB" w:rsidP="0049285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Специалисты </w:t>
            </w:r>
            <w:r w:rsidR="008B7006">
              <w:rPr>
                <w:rFonts w:ascii="Times New Roman" w:hAnsi="Times New Roman"/>
                <w:sz w:val="20"/>
                <w:szCs w:val="20"/>
              </w:rPr>
              <w:t>метод</w:t>
            </w:r>
            <w:r>
              <w:rPr>
                <w:rFonts w:ascii="Times New Roman" w:hAnsi="Times New Roman"/>
                <w:sz w:val="20"/>
                <w:szCs w:val="20"/>
              </w:rPr>
              <w:t>службы</w:t>
            </w:r>
            <w:r w:rsidR="00F61A77" w:rsidRPr="00DB211A">
              <w:rPr>
                <w:rFonts w:ascii="Times New Roman" w:hAnsi="Times New Roman"/>
                <w:sz w:val="20"/>
                <w:szCs w:val="20"/>
              </w:rPr>
              <w:t xml:space="preserve"> АНО ДО «Планета детства «Лада»</w:t>
            </w:r>
          </w:p>
        </w:tc>
        <w:tc>
          <w:tcPr>
            <w:tcW w:w="2268" w:type="dxa"/>
          </w:tcPr>
          <w:p w:rsidR="00F61A77" w:rsidRPr="007C1D87" w:rsidRDefault="00BC32AB" w:rsidP="00B1513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воспитательно-образовательной работы  в летний период</w:t>
            </w:r>
            <w:r w:rsidR="00F61A77" w:rsidRPr="00764886">
              <w:rPr>
                <w:rFonts w:ascii="Times New Roman" w:hAnsi="Times New Roman"/>
                <w:sz w:val="20"/>
                <w:szCs w:val="20"/>
              </w:rPr>
              <w:t>20</w:t>
            </w:r>
            <w:r w:rsidR="00F61A77">
              <w:rPr>
                <w:rFonts w:ascii="Times New Roman" w:hAnsi="Times New Roman"/>
                <w:sz w:val="20"/>
                <w:szCs w:val="20"/>
              </w:rPr>
              <w:t>2</w:t>
            </w:r>
            <w:r w:rsidR="00B15133">
              <w:rPr>
                <w:rFonts w:ascii="Times New Roman" w:hAnsi="Times New Roman"/>
                <w:sz w:val="20"/>
                <w:szCs w:val="20"/>
              </w:rPr>
              <w:t>5</w:t>
            </w:r>
            <w:r w:rsidR="00F61A77" w:rsidRPr="00764886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2185" w:type="dxa"/>
          </w:tcPr>
          <w:p w:rsidR="00F61A77" w:rsidRPr="00DB211A" w:rsidRDefault="00F61A77" w:rsidP="00ED00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211A">
              <w:rPr>
                <w:rFonts w:ascii="Times New Roman" w:hAnsi="Times New Roman"/>
                <w:sz w:val="20"/>
                <w:szCs w:val="20"/>
              </w:rPr>
              <w:t>Без замечаний</w:t>
            </w:r>
          </w:p>
          <w:p w:rsidR="00F61A77" w:rsidRPr="007C1D87" w:rsidRDefault="00F61A77" w:rsidP="00ED0085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79" w:type="dxa"/>
          </w:tcPr>
          <w:p w:rsidR="00F61A77" w:rsidRPr="007C1D87" w:rsidRDefault="00F61A77" w:rsidP="00ED0085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06" w:type="dxa"/>
          </w:tcPr>
          <w:p w:rsidR="00F61A77" w:rsidRPr="00DB211A" w:rsidRDefault="00F61A77" w:rsidP="00972D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211A">
              <w:rPr>
                <w:rFonts w:ascii="Times New Roman" w:hAnsi="Times New Roman"/>
                <w:sz w:val="20"/>
                <w:szCs w:val="20"/>
              </w:rPr>
              <w:t>Производственное совещание</w:t>
            </w:r>
          </w:p>
        </w:tc>
      </w:tr>
      <w:tr w:rsidR="00F03100" w:rsidRPr="00764886" w:rsidTr="008F3ED1">
        <w:trPr>
          <w:trHeight w:val="416"/>
        </w:trPr>
        <w:tc>
          <w:tcPr>
            <w:tcW w:w="1135" w:type="dxa"/>
          </w:tcPr>
          <w:p w:rsidR="00F03100" w:rsidRPr="00B15133" w:rsidRDefault="00F03100" w:rsidP="004928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133">
              <w:rPr>
                <w:rFonts w:ascii="Times New Roman" w:hAnsi="Times New Roman"/>
                <w:sz w:val="20"/>
                <w:szCs w:val="20"/>
              </w:rPr>
              <w:lastRenderedPageBreak/>
              <w:t>Июль,</w:t>
            </w:r>
          </w:p>
          <w:p w:rsidR="00F03100" w:rsidRPr="00B15133" w:rsidRDefault="00F03100" w:rsidP="00B151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133">
              <w:rPr>
                <w:rFonts w:ascii="Times New Roman" w:hAnsi="Times New Roman"/>
                <w:sz w:val="20"/>
                <w:szCs w:val="20"/>
              </w:rPr>
              <w:t>202</w:t>
            </w:r>
            <w:r w:rsidR="00B15133">
              <w:rPr>
                <w:rFonts w:ascii="Times New Roman" w:hAnsi="Times New Roman"/>
                <w:sz w:val="20"/>
                <w:szCs w:val="20"/>
              </w:rPr>
              <w:t>5</w:t>
            </w:r>
            <w:r w:rsidRPr="00B15133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1701" w:type="dxa"/>
          </w:tcPr>
          <w:p w:rsidR="00F03100" w:rsidRPr="00B15133" w:rsidRDefault="009B0624" w:rsidP="004928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133">
              <w:rPr>
                <w:rFonts w:ascii="Times New Roman" w:hAnsi="Times New Roman"/>
                <w:sz w:val="20"/>
                <w:szCs w:val="20"/>
              </w:rPr>
              <w:t xml:space="preserve">Специалисты </w:t>
            </w:r>
            <w:r w:rsidR="00BC32AB" w:rsidRPr="00B15133">
              <w:rPr>
                <w:rFonts w:ascii="Times New Roman" w:hAnsi="Times New Roman"/>
                <w:sz w:val="20"/>
                <w:szCs w:val="20"/>
              </w:rPr>
              <w:t>мед</w:t>
            </w:r>
            <w:r w:rsidRPr="00B15133">
              <w:rPr>
                <w:rFonts w:ascii="Times New Roman" w:hAnsi="Times New Roman"/>
                <w:sz w:val="20"/>
                <w:szCs w:val="20"/>
              </w:rPr>
              <w:t>службы ОТ АНО ДО «Планета детства «Лада</w:t>
            </w:r>
          </w:p>
        </w:tc>
        <w:tc>
          <w:tcPr>
            <w:tcW w:w="2268" w:type="dxa"/>
          </w:tcPr>
          <w:p w:rsidR="00F03100" w:rsidRPr="00B15133" w:rsidRDefault="00F03100" w:rsidP="00ED00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5133">
              <w:rPr>
                <w:rFonts w:ascii="Times New Roman" w:hAnsi="Times New Roman"/>
                <w:sz w:val="20"/>
                <w:szCs w:val="20"/>
              </w:rPr>
              <w:t>Соблюдение санитарного законодательства и медицинского обслуживания</w:t>
            </w:r>
          </w:p>
          <w:p w:rsidR="00F03100" w:rsidRPr="00B15133" w:rsidRDefault="00F03100" w:rsidP="00ED00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5133">
              <w:rPr>
                <w:rFonts w:ascii="Times New Roman" w:hAnsi="Times New Roman"/>
                <w:sz w:val="20"/>
                <w:szCs w:val="20"/>
              </w:rPr>
              <w:t>обучающихся</w:t>
            </w:r>
          </w:p>
        </w:tc>
        <w:tc>
          <w:tcPr>
            <w:tcW w:w="2185" w:type="dxa"/>
          </w:tcPr>
          <w:p w:rsidR="00F03100" w:rsidRPr="00B15133" w:rsidRDefault="009B0624" w:rsidP="00ED00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5133">
              <w:rPr>
                <w:rFonts w:ascii="Times New Roman" w:hAnsi="Times New Roman"/>
                <w:sz w:val="20"/>
                <w:szCs w:val="20"/>
              </w:rPr>
              <w:t>Без замечаний</w:t>
            </w:r>
          </w:p>
        </w:tc>
        <w:tc>
          <w:tcPr>
            <w:tcW w:w="1379" w:type="dxa"/>
          </w:tcPr>
          <w:p w:rsidR="00F03100" w:rsidRPr="00B15133" w:rsidRDefault="00F03100" w:rsidP="00ED0085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06" w:type="dxa"/>
          </w:tcPr>
          <w:p w:rsidR="00F03100" w:rsidRPr="00B15133" w:rsidRDefault="009B0624" w:rsidP="00972D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133">
              <w:rPr>
                <w:rFonts w:ascii="Times New Roman" w:hAnsi="Times New Roman"/>
                <w:sz w:val="20"/>
                <w:szCs w:val="20"/>
              </w:rPr>
              <w:t>Производственное совещание</w:t>
            </w:r>
          </w:p>
        </w:tc>
      </w:tr>
      <w:tr w:rsidR="00F61A77" w:rsidRPr="00764886" w:rsidTr="008F3ED1">
        <w:trPr>
          <w:trHeight w:val="416"/>
        </w:trPr>
        <w:tc>
          <w:tcPr>
            <w:tcW w:w="1135" w:type="dxa"/>
          </w:tcPr>
          <w:p w:rsidR="00F61A77" w:rsidRPr="00B15133" w:rsidRDefault="00F61A77" w:rsidP="004928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133">
              <w:rPr>
                <w:rFonts w:ascii="Times New Roman" w:hAnsi="Times New Roman"/>
                <w:sz w:val="20"/>
                <w:szCs w:val="20"/>
              </w:rPr>
              <w:t>Июль,</w:t>
            </w:r>
          </w:p>
          <w:p w:rsidR="00F61A77" w:rsidRPr="00B15133" w:rsidRDefault="00F61A77" w:rsidP="00B151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133">
              <w:rPr>
                <w:rFonts w:ascii="Times New Roman" w:hAnsi="Times New Roman"/>
                <w:sz w:val="20"/>
                <w:szCs w:val="20"/>
              </w:rPr>
              <w:t>202</w:t>
            </w:r>
            <w:r w:rsidR="00B15133">
              <w:rPr>
                <w:rFonts w:ascii="Times New Roman" w:hAnsi="Times New Roman"/>
                <w:sz w:val="20"/>
                <w:szCs w:val="20"/>
              </w:rPr>
              <w:t>5</w:t>
            </w:r>
            <w:r w:rsidRPr="00B15133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1701" w:type="dxa"/>
          </w:tcPr>
          <w:p w:rsidR="00F61A77" w:rsidRPr="00B15133" w:rsidRDefault="00F61A77" w:rsidP="004928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133">
              <w:rPr>
                <w:rFonts w:ascii="Times New Roman" w:hAnsi="Times New Roman"/>
                <w:sz w:val="20"/>
                <w:szCs w:val="20"/>
              </w:rPr>
              <w:t>Филиал федерального бюджетного учреждения здравоохранения «Центр гигиены и эпидемиологии в Самарской области в городе Тольятти»</w:t>
            </w:r>
          </w:p>
        </w:tc>
        <w:tc>
          <w:tcPr>
            <w:tcW w:w="2268" w:type="dxa"/>
          </w:tcPr>
          <w:p w:rsidR="00F61A77" w:rsidRPr="00B15133" w:rsidRDefault="00F61A77" w:rsidP="00ED00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5133">
              <w:rPr>
                <w:rFonts w:ascii="Times New Roman" w:hAnsi="Times New Roman"/>
                <w:sz w:val="20"/>
                <w:szCs w:val="20"/>
              </w:rPr>
              <w:t>Отбор образцов почвы для химического, бактериологического и гельминтологического анализа</w:t>
            </w:r>
          </w:p>
        </w:tc>
        <w:tc>
          <w:tcPr>
            <w:tcW w:w="2185" w:type="dxa"/>
          </w:tcPr>
          <w:p w:rsidR="00F61A77" w:rsidRPr="00B15133" w:rsidRDefault="00F61A77" w:rsidP="00ED00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5133">
              <w:rPr>
                <w:rFonts w:ascii="Times New Roman" w:hAnsi="Times New Roman"/>
                <w:sz w:val="20"/>
                <w:szCs w:val="20"/>
              </w:rPr>
              <w:t>Без замечаний</w:t>
            </w:r>
          </w:p>
        </w:tc>
        <w:tc>
          <w:tcPr>
            <w:tcW w:w="1379" w:type="dxa"/>
          </w:tcPr>
          <w:p w:rsidR="00F61A77" w:rsidRPr="00B15133" w:rsidRDefault="00F61A77" w:rsidP="00ED00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</w:tcPr>
          <w:p w:rsidR="00F61A77" w:rsidRPr="00B15133" w:rsidRDefault="00F61A77" w:rsidP="004928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133">
              <w:rPr>
                <w:rFonts w:ascii="Times New Roman" w:hAnsi="Times New Roman"/>
                <w:sz w:val="20"/>
                <w:szCs w:val="20"/>
              </w:rPr>
              <w:t>Производственное совещание</w:t>
            </w:r>
          </w:p>
        </w:tc>
      </w:tr>
      <w:tr w:rsidR="00F61A77" w:rsidRPr="00764886" w:rsidTr="008F3ED1">
        <w:trPr>
          <w:trHeight w:val="1273"/>
        </w:trPr>
        <w:tc>
          <w:tcPr>
            <w:tcW w:w="1135" w:type="dxa"/>
          </w:tcPr>
          <w:p w:rsidR="00F61A77" w:rsidRPr="00B91A6B" w:rsidRDefault="00F61A77" w:rsidP="004928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1A6B">
              <w:rPr>
                <w:rFonts w:ascii="Times New Roman" w:hAnsi="Times New Roman"/>
                <w:sz w:val="20"/>
                <w:szCs w:val="20"/>
              </w:rPr>
              <w:t>Август,</w:t>
            </w:r>
          </w:p>
          <w:p w:rsidR="00F61A77" w:rsidRDefault="00F61A77" w:rsidP="00B151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1A6B">
              <w:rPr>
                <w:rFonts w:ascii="Times New Roman" w:hAnsi="Times New Roman"/>
                <w:sz w:val="20"/>
                <w:szCs w:val="20"/>
              </w:rPr>
              <w:t>202</w:t>
            </w:r>
            <w:r w:rsidR="00B15133">
              <w:rPr>
                <w:rFonts w:ascii="Times New Roman" w:hAnsi="Times New Roman"/>
                <w:sz w:val="20"/>
                <w:szCs w:val="20"/>
              </w:rPr>
              <w:t>5</w:t>
            </w:r>
            <w:r w:rsidRPr="00B91A6B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1701" w:type="dxa"/>
          </w:tcPr>
          <w:p w:rsidR="00F61A77" w:rsidRPr="00764886" w:rsidRDefault="00F61A77" w:rsidP="004928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4886">
              <w:rPr>
                <w:rFonts w:ascii="Times New Roman" w:hAnsi="Times New Roman"/>
                <w:sz w:val="20"/>
                <w:szCs w:val="20"/>
              </w:rPr>
              <w:t>Специалисты АНО ДО «Планета детства «Лада»</w:t>
            </w:r>
          </w:p>
        </w:tc>
        <w:tc>
          <w:tcPr>
            <w:tcW w:w="2268" w:type="dxa"/>
          </w:tcPr>
          <w:p w:rsidR="00FD5E74" w:rsidRDefault="00F61A77" w:rsidP="00ED00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4886">
              <w:rPr>
                <w:rFonts w:ascii="Times New Roman" w:hAnsi="Times New Roman"/>
                <w:sz w:val="20"/>
                <w:szCs w:val="20"/>
              </w:rPr>
              <w:t>Проверка готовности организации, осуществляю</w:t>
            </w:r>
            <w:r>
              <w:rPr>
                <w:rFonts w:ascii="Times New Roman" w:hAnsi="Times New Roman"/>
                <w:sz w:val="20"/>
                <w:szCs w:val="20"/>
              </w:rPr>
              <w:t>щей</w:t>
            </w:r>
            <w:r w:rsidR="00FD5E74">
              <w:rPr>
                <w:rFonts w:ascii="Times New Roman" w:hAnsi="Times New Roman"/>
                <w:sz w:val="20"/>
                <w:szCs w:val="20"/>
              </w:rPr>
              <w:t xml:space="preserve"> образовательную деятельность</w:t>
            </w:r>
            <w:r w:rsidRPr="00764886">
              <w:rPr>
                <w:rFonts w:ascii="Times New Roman" w:hAnsi="Times New Roman"/>
                <w:sz w:val="20"/>
                <w:szCs w:val="20"/>
              </w:rPr>
              <w:t xml:space="preserve"> к новому</w:t>
            </w:r>
            <w:r w:rsidR="00FD5E74">
              <w:rPr>
                <w:rFonts w:ascii="Times New Roman" w:hAnsi="Times New Roman"/>
                <w:sz w:val="20"/>
                <w:szCs w:val="20"/>
              </w:rPr>
              <w:t xml:space="preserve"> учебному году</w:t>
            </w:r>
          </w:p>
          <w:p w:rsidR="007E3CB9" w:rsidRDefault="00F61A77" w:rsidP="00B151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4886">
              <w:rPr>
                <w:rFonts w:ascii="Times New Roman" w:hAnsi="Times New Roman"/>
                <w:sz w:val="20"/>
                <w:szCs w:val="20"/>
              </w:rPr>
              <w:t xml:space="preserve"> 20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B15133">
              <w:rPr>
                <w:rFonts w:ascii="Times New Roman" w:hAnsi="Times New Roman"/>
                <w:sz w:val="20"/>
                <w:szCs w:val="20"/>
              </w:rPr>
              <w:t>5</w:t>
            </w:r>
            <w:r w:rsidRPr="00764886">
              <w:rPr>
                <w:rFonts w:ascii="Times New Roman" w:hAnsi="Times New Roman"/>
                <w:sz w:val="20"/>
                <w:szCs w:val="20"/>
              </w:rPr>
              <w:t>-202</w:t>
            </w:r>
            <w:r w:rsidR="00B15133">
              <w:rPr>
                <w:rFonts w:ascii="Times New Roman" w:hAnsi="Times New Roman"/>
                <w:sz w:val="20"/>
                <w:szCs w:val="20"/>
              </w:rPr>
              <w:t>6</w:t>
            </w:r>
            <w:r w:rsidRPr="00764886">
              <w:rPr>
                <w:rFonts w:ascii="Times New Roman" w:hAnsi="Times New Roman"/>
                <w:sz w:val="20"/>
                <w:szCs w:val="20"/>
              </w:rPr>
              <w:t>уч.г.</w:t>
            </w:r>
            <w:r w:rsidR="007E3CB9">
              <w:rPr>
                <w:rFonts w:ascii="Times New Roman" w:hAnsi="Times New Roman"/>
                <w:sz w:val="20"/>
                <w:szCs w:val="20"/>
              </w:rPr>
              <w:t xml:space="preserve"> для реализации ООП ДО</w:t>
            </w:r>
          </w:p>
        </w:tc>
        <w:tc>
          <w:tcPr>
            <w:tcW w:w="2185" w:type="dxa"/>
          </w:tcPr>
          <w:p w:rsidR="00F61A77" w:rsidRPr="00ED0085" w:rsidRDefault="00F61A77" w:rsidP="00ED008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D0085">
              <w:rPr>
                <w:rFonts w:ascii="Times New Roman" w:hAnsi="Times New Roman"/>
                <w:sz w:val="16"/>
                <w:szCs w:val="16"/>
              </w:rPr>
              <w:t>- состояние зданий, сооружений и прилегающих территорий, инженерных коммуникаций и оборудования: без нарушений,</w:t>
            </w:r>
          </w:p>
          <w:p w:rsidR="00F61A77" w:rsidRPr="00ED0085" w:rsidRDefault="00F61A77" w:rsidP="00ED008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D0085">
              <w:rPr>
                <w:rFonts w:ascii="Times New Roman" w:hAnsi="Times New Roman"/>
                <w:sz w:val="16"/>
                <w:szCs w:val="16"/>
              </w:rPr>
              <w:t>- материально-техническое обеспечение помещений: без нарушений,</w:t>
            </w:r>
          </w:p>
          <w:p w:rsidR="00F61A77" w:rsidRPr="00ED0085" w:rsidRDefault="00F61A77" w:rsidP="00ED008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D0085">
              <w:rPr>
                <w:rFonts w:ascii="Times New Roman" w:hAnsi="Times New Roman"/>
                <w:sz w:val="16"/>
                <w:szCs w:val="16"/>
              </w:rPr>
              <w:t>- частично отсутствуют или закрашены обозначения электророзеток 220</w:t>
            </w:r>
            <w:r w:rsidRPr="00ED0085">
              <w:rPr>
                <w:rFonts w:ascii="Times New Roman" w:hAnsi="Times New Roman"/>
                <w:sz w:val="16"/>
                <w:szCs w:val="16"/>
                <w:lang w:val="en-US"/>
              </w:rPr>
              <w:t>V</w:t>
            </w:r>
            <w:r w:rsidRPr="00ED0085">
              <w:rPr>
                <w:rFonts w:ascii="Times New Roman" w:hAnsi="Times New Roman"/>
                <w:sz w:val="16"/>
                <w:szCs w:val="16"/>
              </w:rPr>
              <w:t xml:space="preserve"> и обозначения выключателей аварийного освещения,</w:t>
            </w:r>
          </w:p>
          <w:p w:rsidR="00F61A77" w:rsidRPr="00ED0085" w:rsidRDefault="00F61A77" w:rsidP="00ED008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D0085">
              <w:rPr>
                <w:rFonts w:ascii="Times New Roman" w:hAnsi="Times New Roman"/>
                <w:sz w:val="16"/>
                <w:szCs w:val="16"/>
              </w:rPr>
              <w:t>- в группах в одном помещении допускается использование ламп с разным светоизлучением,</w:t>
            </w:r>
          </w:p>
          <w:p w:rsidR="00F61A77" w:rsidRPr="00ED0085" w:rsidRDefault="00F61A77" w:rsidP="00ED008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D0085">
              <w:rPr>
                <w:rFonts w:ascii="Times New Roman" w:hAnsi="Times New Roman"/>
                <w:sz w:val="16"/>
                <w:szCs w:val="16"/>
              </w:rPr>
              <w:t>- условия организации медицинской работы: без нарушений,</w:t>
            </w:r>
          </w:p>
          <w:p w:rsidR="00F61A77" w:rsidRPr="00ED0085" w:rsidRDefault="00F61A77" w:rsidP="00ED008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D0085">
              <w:rPr>
                <w:rFonts w:ascii="Times New Roman" w:hAnsi="Times New Roman"/>
                <w:sz w:val="16"/>
                <w:szCs w:val="16"/>
              </w:rPr>
              <w:t>- организация питания : без нарушений,</w:t>
            </w:r>
          </w:p>
          <w:p w:rsidR="00F61A77" w:rsidRPr="00ED0085" w:rsidRDefault="00F61A77" w:rsidP="00ED008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D0085">
              <w:rPr>
                <w:rFonts w:ascii="Times New Roman" w:hAnsi="Times New Roman"/>
                <w:sz w:val="16"/>
                <w:szCs w:val="16"/>
              </w:rPr>
              <w:t>- создание условий для обеспечения воспитательно-образовательного процесса: без нарушений</w:t>
            </w:r>
          </w:p>
        </w:tc>
        <w:tc>
          <w:tcPr>
            <w:tcW w:w="1379" w:type="dxa"/>
          </w:tcPr>
          <w:p w:rsidR="00F61A77" w:rsidRPr="00ED0085" w:rsidRDefault="00F61A77" w:rsidP="00B1513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D0085">
              <w:rPr>
                <w:rFonts w:ascii="Times New Roman" w:hAnsi="Times New Roman"/>
                <w:sz w:val="16"/>
                <w:szCs w:val="16"/>
              </w:rPr>
              <w:t>Разработан план устранения выявленных недостатков на 202</w:t>
            </w:r>
            <w:r w:rsidR="00B15133">
              <w:rPr>
                <w:rFonts w:ascii="Times New Roman" w:hAnsi="Times New Roman"/>
                <w:sz w:val="16"/>
                <w:szCs w:val="16"/>
              </w:rPr>
              <w:t>5</w:t>
            </w:r>
            <w:r w:rsidRPr="00ED0085">
              <w:rPr>
                <w:rFonts w:ascii="Times New Roman" w:hAnsi="Times New Roman"/>
                <w:sz w:val="16"/>
                <w:szCs w:val="16"/>
              </w:rPr>
              <w:t>-202</w:t>
            </w:r>
            <w:r w:rsidR="00B15133">
              <w:rPr>
                <w:rFonts w:ascii="Times New Roman" w:hAnsi="Times New Roman"/>
                <w:sz w:val="16"/>
                <w:szCs w:val="16"/>
              </w:rPr>
              <w:t>6</w:t>
            </w:r>
            <w:r w:rsidRPr="00ED0085">
              <w:rPr>
                <w:rFonts w:ascii="Times New Roman" w:hAnsi="Times New Roman"/>
                <w:sz w:val="16"/>
                <w:szCs w:val="16"/>
              </w:rPr>
              <w:t xml:space="preserve"> уч. г.</w:t>
            </w:r>
          </w:p>
        </w:tc>
        <w:tc>
          <w:tcPr>
            <w:tcW w:w="1806" w:type="dxa"/>
          </w:tcPr>
          <w:p w:rsidR="00F61A77" w:rsidRPr="00764886" w:rsidRDefault="00F61A77" w:rsidP="004928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4886">
              <w:rPr>
                <w:rFonts w:ascii="Times New Roman" w:hAnsi="Times New Roman"/>
                <w:sz w:val="20"/>
                <w:szCs w:val="20"/>
              </w:rPr>
              <w:t>Педагогический совет №1</w:t>
            </w:r>
          </w:p>
        </w:tc>
      </w:tr>
      <w:tr w:rsidR="00875FC9" w:rsidRPr="00764886" w:rsidTr="008F3ED1">
        <w:trPr>
          <w:trHeight w:val="1273"/>
        </w:trPr>
        <w:tc>
          <w:tcPr>
            <w:tcW w:w="1135" w:type="dxa"/>
          </w:tcPr>
          <w:p w:rsidR="00875FC9" w:rsidRPr="00B91A6B" w:rsidRDefault="00875FC9" w:rsidP="004928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Сентябрь, 2025 г.</w:t>
            </w:r>
          </w:p>
        </w:tc>
        <w:tc>
          <w:tcPr>
            <w:tcW w:w="1701" w:type="dxa"/>
          </w:tcPr>
          <w:p w:rsidR="00875FC9" w:rsidRPr="00764886" w:rsidRDefault="001E61C3" w:rsidP="004928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4886">
              <w:rPr>
                <w:rFonts w:ascii="Times New Roman" w:hAnsi="Times New Roman"/>
                <w:sz w:val="20"/>
                <w:szCs w:val="20"/>
              </w:rPr>
              <w:t>Специалисты АНО ДО «Планета детства «Лада»</w:t>
            </w:r>
          </w:p>
        </w:tc>
        <w:tc>
          <w:tcPr>
            <w:tcW w:w="2268" w:type="dxa"/>
          </w:tcPr>
          <w:p w:rsidR="00875FC9" w:rsidRPr="00764886" w:rsidRDefault="001E61C3" w:rsidP="00ED00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Вторая ступень контроля за состоянием условий и охраны труда</w:t>
            </w:r>
          </w:p>
        </w:tc>
        <w:tc>
          <w:tcPr>
            <w:tcW w:w="2185" w:type="dxa"/>
          </w:tcPr>
          <w:p w:rsidR="00875FC9" w:rsidRPr="00ED0085" w:rsidRDefault="001E61C3" w:rsidP="001E61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Имеется частичное разрушение цоколя и отмостки здания</w:t>
            </w:r>
          </w:p>
        </w:tc>
        <w:tc>
          <w:tcPr>
            <w:tcW w:w="1379" w:type="dxa"/>
          </w:tcPr>
          <w:p w:rsidR="00875FC9" w:rsidRPr="00ED0085" w:rsidRDefault="00875FC9" w:rsidP="00B1513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6" w:type="dxa"/>
          </w:tcPr>
          <w:p w:rsidR="00875FC9" w:rsidRPr="00764886" w:rsidRDefault="001E61C3" w:rsidP="004928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6E66">
              <w:rPr>
                <w:rFonts w:ascii="Times New Roman" w:hAnsi="Times New Roman"/>
                <w:sz w:val="20"/>
                <w:szCs w:val="20"/>
              </w:rPr>
              <w:t>Производственное совещание</w:t>
            </w:r>
          </w:p>
        </w:tc>
      </w:tr>
      <w:tr w:rsidR="00ED0085" w:rsidRPr="00764886" w:rsidTr="008F3ED1">
        <w:trPr>
          <w:trHeight w:val="1273"/>
        </w:trPr>
        <w:tc>
          <w:tcPr>
            <w:tcW w:w="1135" w:type="dxa"/>
          </w:tcPr>
          <w:p w:rsidR="00ED0085" w:rsidRDefault="009A57A5" w:rsidP="004928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Октябрь</w:t>
            </w:r>
            <w:r w:rsidR="00ED0085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ED0085" w:rsidRPr="00B91A6B" w:rsidRDefault="00ED0085" w:rsidP="004928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 г.</w:t>
            </w:r>
          </w:p>
        </w:tc>
        <w:tc>
          <w:tcPr>
            <w:tcW w:w="1701" w:type="dxa"/>
          </w:tcPr>
          <w:p w:rsidR="00044913" w:rsidRDefault="00044913" w:rsidP="004928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Федеральная служба</w:t>
            </w:r>
            <w:r w:rsidRPr="005D0137">
              <w:rPr>
                <w:rFonts w:ascii="Times New Roman" w:hAnsi="Times New Roman"/>
                <w:sz w:val="20"/>
                <w:szCs w:val="20"/>
              </w:rPr>
              <w:t xml:space="preserve"> по надзору в сфере защиты прав потреби</w:t>
            </w:r>
            <w:r>
              <w:rPr>
                <w:rFonts w:ascii="Times New Roman" w:hAnsi="Times New Roman"/>
                <w:sz w:val="20"/>
                <w:szCs w:val="20"/>
              </w:rPr>
              <w:t>теля и благополучия человека Федеральное бюджетное учреждение здравоохранения</w:t>
            </w:r>
          </w:p>
          <w:p w:rsidR="00ED0085" w:rsidRPr="00764886" w:rsidRDefault="00044913" w:rsidP="004928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«Ц</w:t>
            </w:r>
            <w:r w:rsidR="004B60FD">
              <w:rPr>
                <w:rFonts w:ascii="Times New Roman" w:hAnsi="Times New Roman"/>
                <w:sz w:val="20"/>
                <w:szCs w:val="20"/>
              </w:rPr>
              <w:t>ентр гигиены и эпидемиологии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 w:rsidRPr="005D0137">
              <w:rPr>
                <w:rFonts w:ascii="Times New Roman" w:hAnsi="Times New Roman"/>
                <w:sz w:val="20"/>
                <w:szCs w:val="20"/>
              </w:rPr>
              <w:t>Самарской области в городе Тольятти</w:t>
            </w:r>
          </w:p>
        </w:tc>
        <w:tc>
          <w:tcPr>
            <w:tcW w:w="2268" w:type="dxa"/>
          </w:tcPr>
          <w:p w:rsidR="00ED0085" w:rsidRDefault="004B60FD" w:rsidP="00ED00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Отбор проб продовольственного сырья и пищевых продуктов и продукции предприятий общественного питания</w:t>
            </w:r>
            <w:r w:rsidR="009A57A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B60FD" w:rsidRPr="00764886" w:rsidRDefault="004B60FD" w:rsidP="00ED00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5" w:type="dxa"/>
          </w:tcPr>
          <w:p w:rsidR="00ED0085" w:rsidRPr="00ED0085" w:rsidRDefault="009F06C4" w:rsidP="00ED008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54265">
              <w:rPr>
                <w:rFonts w:ascii="Times New Roman" w:hAnsi="Times New Roman"/>
                <w:sz w:val="20"/>
                <w:szCs w:val="20"/>
              </w:rPr>
              <w:t>Без замечаний</w:t>
            </w:r>
          </w:p>
        </w:tc>
        <w:tc>
          <w:tcPr>
            <w:tcW w:w="1379" w:type="dxa"/>
          </w:tcPr>
          <w:p w:rsidR="00ED0085" w:rsidRPr="00ED0085" w:rsidRDefault="00ED0085" w:rsidP="00ED008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6" w:type="dxa"/>
          </w:tcPr>
          <w:p w:rsidR="00ED0085" w:rsidRPr="00764886" w:rsidRDefault="00862A1A" w:rsidP="004928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6E66">
              <w:rPr>
                <w:rFonts w:ascii="Times New Roman" w:hAnsi="Times New Roman"/>
                <w:sz w:val="20"/>
                <w:szCs w:val="20"/>
              </w:rPr>
              <w:t>Производственное совещание</w:t>
            </w:r>
          </w:p>
        </w:tc>
      </w:tr>
      <w:tr w:rsidR="00BC32AB" w:rsidRPr="00764886" w:rsidTr="008F3ED1">
        <w:trPr>
          <w:trHeight w:val="1266"/>
        </w:trPr>
        <w:tc>
          <w:tcPr>
            <w:tcW w:w="1135" w:type="dxa"/>
          </w:tcPr>
          <w:p w:rsidR="00BC32AB" w:rsidRPr="005D0137" w:rsidRDefault="00BC32AB" w:rsidP="004928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Октябрь,</w:t>
            </w:r>
          </w:p>
          <w:p w:rsidR="00BC32AB" w:rsidRPr="005D0137" w:rsidRDefault="00BC32AB" w:rsidP="004928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137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BC32AB" w:rsidRPr="005D0137" w:rsidRDefault="00BC32AB" w:rsidP="009A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137">
              <w:rPr>
                <w:rFonts w:ascii="Times New Roman" w:hAnsi="Times New Roman"/>
                <w:sz w:val="20"/>
                <w:szCs w:val="20"/>
              </w:rPr>
              <w:t xml:space="preserve">Территориальный отдел Управления </w:t>
            </w:r>
            <w:r w:rsidR="009A57A5">
              <w:rPr>
                <w:rFonts w:ascii="Times New Roman" w:hAnsi="Times New Roman"/>
                <w:sz w:val="20"/>
                <w:szCs w:val="20"/>
              </w:rPr>
              <w:t>Роспотребнадзора</w:t>
            </w:r>
            <w:r w:rsidRPr="005D0137">
              <w:rPr>
                <w:rFonts w:ascii="Times New Roman" w:hAnsi="Times New Roman"/>
                <w:sz w:val="20"/>
                <w:szCs w:val="20"/>
              </w:rPr>
              <w:t xml:space="preserve"> по Самарской области в городе Тольятти </w:t>
            </w:r>
          </w:p>
        </w:tc>
        <w:tc>
          <w:tcPr>
            <w:tcW w:w="2268" w:type="dxa"/>
          </w:tcPr>
          <w:p w:rsidR="00BC32AB" w:rsidRPr="005D0137" w:rsidRDefault="00BC32AB" w:rsidP="00ED00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Профилактический визит</w:t>
            </w:r>
          </w:p>
        </w:tc>
        <w:tc>
          <w:tcPr>
            <w:tcW w:w="2185" w:type="dxa"/>
          </w:tcPr>
          <w:p w:rsidR="00BC32AB" w:rsidRPr="00ED0085" w:rsidRDefault="00BC32AB" w:rsidP="00ED008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ED0085">
              <w:rPr>
                <w:rFonts w:ascii="Times New Roman" w:hAnsi="Times New Roman"/>
                <w:sz w:val="16"/>
                <w:szCs w:val="16"/>
              </w:rPr>
              <w:t>п.2.</w:t>
            </w:r>
            <w:r w:rsidR="009A57A5">
              <w:rPr>
                <w:rFonts w:ascii="Times New Roman" w:hAnsi="Times New Roman"/>
                <w:sz w:val="16"/>
                <w:szCs w:val="16"/>
              </w:rPr>
              <w:t>5.3СП</w:t>
            </w:r>
            <w:r w:rsidRPr="00ED0085">
              <w:rPr>
                <w:rFonts w:ascii="Times New Roman" w:hAnsi="Times New Roman"/>
                <w:sz w:val="16"/>
                <w:szCs w:val="16"/>
              </w:rPr>
              <w:t xml:space="preserve"> 2.4.3648-20, </w:t>
            </w:r>
            <w:r w:rsidR="009A57A5">
              <w:rPr>
                <w:rFonts w:ascii="Times New Roman" w:hAnsi="Times New Roman"/>
                <w:sz w:val="16"/>
                <w:szCs w:val="16"/>
              </w:rPr>
              <w:t>частично стены и потолок</w:t>
            </w:r>
            <w:r w:rsidR="00875FC9">
              <w:rPr>
                <w:rFonts w:ascii="Times New Roman" w:hAnsi="Times New Roman"/>
                <w:sz w:val="16"/>
                <w:szCs w:val="16"/>
              </w:rPr>
              <w:t xml:space="preserve"> в помещении прачечной имеют дефекты и повреждения, не допускающие влажную обработку с применением моющих и дезинфицирующих средств</w:t>
            </w:r>
          </w:p>
          <w:p w:rsidR="00BC32AB" w:rsidRPr="00ED0085" w:rsidRDefault="00BC32AB" w:rsidP="00ED008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79" w:type="dxa"/>
          </w:tcPr>
          <w:p w:rsidR="00BC32AB" w:rsidRPr="00ED0085" w:rsidRDefault="00BC32AB" w:rsidP="00ED008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D0085">
              <w:rPr>
                <w:rFonts w:ascii="Times New Roman" w:hAnsi="Times New Roman"/>
                <w:sz w:val="16"/>
                <w:szCs w:val="16"/>
              </w:rPr>
              <w:t>Разработан план устранения выявленных нарушений</w:t>
            </w:r>
          </w:p>
        </w:tc>
        <w:tc>
          <w:tcPr>
            <w:tcW w:w="1806" w:type="dxa"/>
          </w:tcPr>
          <w:p w:rsidR="00BC32AB" w:rsidRPr="00764886" w:rsidRDefault="00BC32AB" w:rsidP="004928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6E66">
              <w:rPr>
                <w:rFonts w:ascii="Times New Roman" w:hAnsi="Times New Roman"/>
                <w:sz w:val="20"/>
                <w:szCs w:val="20"/>
              </w:rPr>
              <w:t>Производственное совещание</w:t>
            </w:r>
          </w:p>
        </w:tc>
      </w:tr>
      <w:tr w:rsidR="00BC32AB" w:rsidRPr="00764886" w:rsidTr="008F3ED1">
        <w:trPr>
          <w:trHeight w:val="951"/>
        </w:trPr>
        <w:tc>
          <w:tcPr>
            <w:tcW w:w="1135" w:type="dxa"/>
          </w:tcPr>
          <w:p w:rsidR="00BC32AB" w:rsidRDefault="00BC32AB" w:rsidP="004928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32AB" w:rsidRDefault="00BC32AB" w:rsidP="004928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Ноябрь,</w:t>
            </w:r>
          </w:p>
          <w:p w:rsidR="00BC32AB" w:rsidRDefault="00BC32AB" w:rsidP="004928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701" w:type="dxa"/>
          </w:tcPr>
          <w:p w:rsidR="00BC32AB" w:rsidRPr="005D0137" w:rsidRDefault="00BC32AB" w:rsidP="004928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4886">
              <w:rPr>
                <w:rFonts w:ascii="Times New Roman" w:hAnsi="Times New Roman"/>
                <w:sz w:val="20"/>
                <w:szCs w:val="20"/>
              </w:rPr>
              <w:t>Специалисты АНО ДО «Планета детства «Лада»</w:t>
            </w:r>
          </w:p>
        </w:tc>
        <w:tc>
          <w:tcPr>
            <w:tcW w:w="2268" w:type="dxa"/>
          </w:tcPr>
          <w:p w:rsidR="00BC32AB" w:rsidRDefault="00BC32AB" w:rsidP="00ED00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</w:t>
            </w:r>
          </w:p>
          <w:p w:rsidR="00BC32AB" w:rsidRDefault="00BC32AB" w:rsidP="00ED00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видеонаблюдения</w:t>
            </w:r>
          </w:p>
        </w:tc>
        <w:tc>
          <w:tcPr>
            <w:tcW w:w="2185" w:type="dxa"/>
          </w:tcPr>
          <w:p w:rsidR="00BC32AB" w:rsidRPr="00B47300" w:rsidRDefault="00BC32AB" w:rsidP="00ED00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7300">
              <w:rPr>
                <w:rFonts w:ascii="Times New Roman" w:hAnsi="Times New Roman"/>
                <w:sz w:val="20"/>
                <w:szCs w:val="20"/>
              </w:rPr>
              <w:t>Без замечаний</w:t>
            </w:r>
          </w:p>
        </w:tc>
        <w:tc>
          <w:tcPr>
            <w:tcW w:w="1379" w:type="dxa"/>
          </w:tcPr>
          <w:p w:rsidR="00BC32AB" w:rsidRDefault="00BC32AB" w:rsidP="00ED00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</w:tcPr>
          <w:p w:rsidR="00BC32AB" w:rsidRPr="000A6E66" w:rsidRDefault="008B7006" w:rsidP="004928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6E66">
              <w:rPr>
                <w:rFonts w:ascii="Times New Roman" w:hAnsi="Times New Roman"/>
                <w:sz w:val="20"/>
                <w:szCs w:val="20"/>
              </w:rPr>
              <w:t>Производственное совещание</w:t>
            </w:r>
          </w:p>
        </w:tc>
      </w:tr>
    </w:tbl>
    <w:p w:rsidR="004E0021" w:rsidRDefault="004E0021" w:rsidP="004E00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0021" w:rsidRPr="00ED0085" w:rsidRDefault="004E0021" w:rsidP="004E0021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ED0085">
        <w:rPr>
          <w:rFonts w:ascii="Times New Roman" w:hAnsi="Times New Roman"/>
        </w:rPr>
        <w:t>Для оценки качества организации образовательного процесса в детском саду осуществляется внутренний контроль в виде плановых и оперативных проверок в соответствии       с утвержденным годовым планом (фронтальный и тематический), графиком контроля на месяц (оперативный), который доводится до членов педагогического коллектива.</w:t>
      </w:r>
    </w:p>
    <w:p w:rsidR="004E0021" w:rsidRPr="00ED0085" w:rsidRDefault="004E0021" w:rsidP="004E0021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ED0085">
        <w:rPr>
          <w:rFonts w:ascii="Times New Roman" w:hAnsi="Times New Roman"/>
        </w:rPr>
        <w:t>Ответственным за организацию внутренней системы оценки качества образования является заведующий детским садом. При необходимости по распоряжению заведующего</w:t>
      </w:r>
      <w:r w:rsidR="00ED0085" w:rsidRPr="00ED0085">
        <w:rPr>
          <w:rFonts w:ascii="Times New Roman" w:hAnsi="Times New Roman"/>
        </w:rPr>
        <w:t xml:space="preserve"> детским садом</w:t>
      </w:r>
      <w:r w:rsidRPr="00ED0085">
        <w:rPr>
          <w:rFonts w:ascii="Times New Roman" w:hAnsi="Times New Roman"/>
        </w:rPr>
        <w:t xml:space="preserve"> создаются комиссии, назначаются ответственные и уполномоченные лица для организации контрольной деятельности по различным направлениям работы организации.</w:t>
      </w:r>
    </w:p>
    <w:p w:rsidR="004E0021" w:rsidRPr="00ED0085" w:rsidRDefault="004E0021" w:rsidP="004E0021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ED0085">
        <w:rPr>
          <w:rFonts w:ascii="Times New Roman" w:hAnsi="Times New Roman"/>
        </w:rPr>
        <w:t xml:space="preserve">Эффективным методом контроля и стимулирования творческой активности педагогов        по созданию условий для организации детской деятельности является проведение смотров-конкурсов развивающей предметно-пространственной среды.      </w:t>
      </w:r>
    </w:p>
    <w:p w:rsidR="004E0021" w:rsidRPr="00ED0085" w:rsidRDefault="004E0021" w:rsidP="004E0021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ED0085">
        <w:rPr>
          <w:rFonts w:ascii="Times New Roman" w:hAnsi="Times New Roman"/>
        </w:rPr>
        <w:t>В 202</w:t>
      </w:r>
      <w:r w:rsidR="001E61C3">
        <w:rPr>
          <w:rFonts w:ascii="Times New Roman" w:hAnsi="Times New Roman"/>
        </w:rPr>
        <w:t>5 году прошли смотры конкурсы</w:t>
      </w:r>
      <w:r w:rsidR="00ED0085" w:rsidRPr="00ED0085">
        <w:rPr>
          <w:rFonts w:ascii="Times New Roman" w:hAnsi="Times New Roman"/>
        </w:rPr>
        <w:t xml:space="preserve">, коррекционных, </w:t>
      </w:r>
      <w:r w:rsidRPr="00ED0085">
        <w:rPr>
          <w:rFonts w:ascii="Times New Roman" w:hAnsi="Times New Roman"/>
        </w:rPr>
        <w:t>речевых, познавательных, художественно-эстетических центров, зимних и летних участков, конкурс «Огород на подоконнике».</w:t>
      </w:r>
    </w:p>
    <w:p w:rsidR="009E6921" w:rsidRDefault="004E0021" w:rsidP="00F61A7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ED0085">
        <w:rPr>
          <w:rFonts w:ascii="Times New Roman" w:hAnsi="Times New Roman"/>
        </w:rPr>
        <w:t>Результаты внутреннего контроля оформляются в виде справок, отчетов, карт наблюдений. По итогам контроля, в зависимости от его целей и задач, проводятся заседания педагогического совета и административные совещания.</w:t>
      </w:r>
    </w:p>
    <w:p w:rsidR="00414803" w:rsidRPr="00ED0085" w:rsidRDefault="00414803" w:rsidP="00F61A77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9E6921" w:rsidRPr="00F61A77" w:rsidRDefault="009E6921" w:rsidP="00FD5E7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spacing w:val="-12"/>
          <w:sz w:val="24"/>
          <w:szCs w:val="24"/>
        </w:rPr>
      </w:pPr>
      <w:r w:rsidRPr="00F61A77">
        <w:rPr>
          <w:rFonts w:ascii="Times New Roman" w:hAnsi="Times New Roman"/>
          <w:b/>
          <w:i/>
          <w:iCs/>
          <w:spacing w:val="-12"/>
          <w:sz w:val="24"/>
          <w:szCs w:val="24"/>
        </w:rPr>
        <w:t>ВЫВОД:</w:t>
      </w:r>
      <w:r w:rsidR="00414803" w:rsidRPr="00414803">
        <w:rPr>
          <w:rFonts w:ascii="Times New Roman" w:hAnsi="Times New Roman"/>
          <w:b/>
          <w:i/>
          <w:iCs/>
          <w:spacing w:val="-12"/>
          <w:sz w:val="24"/>
          <w:szCs w:val="24"/>
        </w:rPr>
        <w:t>внутренняя система оценки качества образования позволяет оптимизировать работу всех служб детского сада, принять обоснованные и своевременные управленческие решения по совершенствованию образования в детском саду и прогнозировать задачи на будущее.</w:t>
      </w:r>
    </w:p>
    <w:p w:rsidR="00414803" w:rsidRDefault="00414803" w:rsidP="009E6921">
      <w:pPr>
        <w:tabs>
          <w:tab w:val="left" w:pos="0"/>
          <w:tab w:val="left" w:pos="786"/>
        </w:tabs>
        <w:jc w:val="center"/>
        <w:rPr>
          <w:rFonts w:ascii="Times New Roman" w:hAnsi="Times New Roman"/>
          <w:b/>
        </w:rPr>
      </w:pPr>
    </w:p>
    <w:p w:rsidR="009E6921" w:rsidRPr="009E6921" w:rsidRDefault="009E6921" w:rsidP="009E6921">
      <w:pPr>
        <w:tabs>
          <w:tab w:val="left" w:pos="0"/>
          <w:tab w:val="left" w:pos="786"/>
        </w:tabs>
        <w:jc w:val="center"/>
        <w:rPr>
          <w:rFonts w:ascii="Times New Roman" w:hAnsi="Times New Roman"/>
          <w:b/>
        </w:rPr>
      </w:pPr>
      <w:r w:rsidRPr="009E6921">
        <w:rPr>
          <w:rFonts w:ascii="Times New Roman" w:hAnsi="Times New Roman"/>
          <w:b/>
        </w:rPr>
        <w:t>3. ПОКАЗАТЕЛИ ДЕЯТЕЛЬНОСТИ</w:t>
      </w:r>
    </w:p>
    <w:p w:rsidR="009E6921" w:rsidRPr="009E6921" w:rsidRDefault="009E6921" w:rsidP="009E6921">
      <w:pPr>
        <w:tabs>
          <w:tab w:val="left" w:pos="0"/>
          <w:tab w:val="left" w:pos="786"/>
        </w:tabs>
        <w:jc w:val="center"/>
        <w:rPr>
          <w:rFonts w:ascii="Times New Roman" w:hAnsi="Times New Roman"/>
          <w:b/>
        </w:rPr>
      </w:pPr>
      <w:r w:rsidRPr="009E6921">
        <w:rPr>
          <w:rFonts w:ascii="Times New Roman" w:hAnsi="Times New Roman"/>
          <w:b/>
        </w:rPr>
        <w:t>детского сада № 173 « Василек» АНО ДО « Планета детства « Лада»</w:t>
      </w:r>
    </w:p>
    <w:tbl>
      <w:tblPr>
        <w:tblW w:w="9781" w:type="dxa"/>
        <w:tblInd w:w="-34" w:type="dxa"/>
        <w:tblCellMar>
          <w:left w:w="10" w:type="dxa"/>
          <w:right w:w="10" w:type="dxa"/>
        </w:tblCellMar>
        <w:tblLook w:val="04A0"/>
      </w:tblPr>
      <w:tblGrid>
        <w:gridCol w:w="6798"/>
        <w:gridCol w:w="7"/>
        <w:gridCol w:w="1914"/>
        <w:gridCol w:w="70"/>
        <w:gridCol w:w="992"/>
      </w:tblGrid>
      <w:tr w:rsidR="009E6921" w:rsidRPr="009E6921" w:rsidTr="00E1570C"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9E6921" w:rsidRDefault="009E692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6921">
              <w:rPr>
                <w:rFonts w:ascii="Times New Roman" w:hAnsi="Times New Roman"/>
                <w:b/>
              </w:rPr>
              <w:t>Показатели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9E6921" w:rsidRDefault="009E692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6921">
              <w:rPr>
                <w:rFonts w:ascii="Times New Roman" w:hAnsi="Times New Roman"/>
                <w:b/>
              </w:rPr>
              <w:t>Единицы измерения (чел.)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9E6921" w:rsidRDefault="009E692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  <w:spacing w:val="-12"/>
              </w:rPr>
            </w:pPr>
            <w:r w:rsidRPr="009E6921">
              <w:rPr>
                <w:rFonts w:ascii="Times New Roman" w:hAnsi="Times New Roman"/>
                <w:b/>
                <w:iCs/>
                <w:spacing w:val="-12"/>
              </w:rPr>
              <w:t>%</w:t>
            </w:r>
          </w:p>
        </w:tc>
      </w:tr>
      <w:tr w:rsidR="009E6921" w:rsidRPr="009E6921" w:rsidTr="00E1570C"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9E6921" w:rsidRDefault="009E692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6921">
              <w:rPr>
                <w:rFonts w:ascii="Times New Roman" w:hAnsi="Times New Roman"/>
              </w:rPr>
              <w:t>Общая численность обучающихся, осваивающих образовательную программу дошкольного образования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9E6921" w:rsidRDefault="004E27D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167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921" w:rsidRPr="009E6921" w:rsidRDefault="009E692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pacing w:val="-12"/>
              </w:rPr>
            </w:pPr>
          </w:p>
        </w:tc>
      </w:tr>
      <w:tr w:rsidR="009E6921" w:rsidRPr="009E6921" w:rsidTr="00E1570C"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9E6921" w:rsidRDefault="009E692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6921">
              <w:rPr>
                <w:rFonts w:ascii="Times New Roman" w:hAnsi="Times New Roman"/>
              </w:rPr>
              <w:t>В режиме полного дня (8-12 часов)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9E6921" w:rsidRDefault="004E27D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167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921" w:rsidRPr="009E6921" w:rsidRDefault="009E692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pacing w:val="-12"/>
              </w:rPr>
            </w:pPr>
          </w:p>
        </w:tc>
      </w:tr>
      <w:tr w:rsidR="009E6921" w:rsidRPr="009E6921" w:rsidTr="00E1570C"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9E6921" w:rsidRDefault="009E692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6921">
              <w:rPr>
                <w:rFonts w:ascii="Times New Roman" w:hAnsi="Times New Roman"/>
              </w:rPr>
              <w:t>В режиме кратковременного пребывания (3-5 часов)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9E6921" w:rsidRDefault="009E692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6921">
              <w:rPr>
                <w:rFonts w:ascii="Times New Roman" w:hAnsi="Times New Roman"/>
              </w:rPr>
              <w:t>Нет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921" w:rsidRPr="009E6921" w:rsidRDefault="009E692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pacing w:val="-12"/>
              </w:rPr>
            </w:pPr>
          </w:p>
        </w:tc>
      </w:tr>
      <w:tr w:rsidR="009E6921" w:rsidRPr="009E6921" w:rsidTr="00E1570C"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9E6921" w:rsidRDefault="009E692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6921">
              <w:rPr>
                <w:rFonts w:ascii="Times New Roman" w:hAnsi="Times New Roman"/>
              </w:rPr>
              <w:t>В семейной дошкольной группе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9E6921" w:rsidRDefault="009E692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6921">
              <w:rPr>
                <w:rFonts w:ascii="Times New Roman" w:hAnsi="Times New Roman"/>
              </w:rPr>
              <w:t>Нет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921" w:rsidRPr="009E6921" w:rsidRDefault="009E692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pacing w:val="-12"/>
              </w:rPr>
            </w:pPr>
          </w:p>
        </w:tc>
      </w:tr>
      <w:tr w:rsidR="009E6921" w:rsidRPr="009E6921" w:rsidTr="00E1570C"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9E6921" w:rsidRDefault="009E692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6921">
              <w:rPr>
                <w:rFonts w:ascii="Times New Roman" w:hAnsi="Times New Roman"/>
              </w:rPr>
              <w:t>В форме семейного образования с психолого-педагогическим сопровождением на базе ДОО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9E6921" w:rsidRDefault="009E692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6921">
              <w:rPr>
                <w:rFonts w:ascii="Times New Roman" w:hAnsi="Times New Roman"/>
              </w:rPr>
              <w:t>Нет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921" w:rsidRPr="009E6921" w:rsidRDefault="009E692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pacing w:val="-12"/>
              </w:rPr>
            </w:pPr>
          </w:p>
        </w:tc>
      </w:tr>
      <w:tr w:rsidR="009E6921" w:rsidRPr="009E6921" w:rsidTr="00E1570C"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9E6921" w:rsidRDefault="009E692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6921">
              <w:rPr>
                <w:rFonts w:ascii="Times New Roman" w:hAnsi="Times New Roman"/>
              </w:rPr>
              <w:t>В режиме круглосуточного пребывания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9E6921" w:rsidRDefault="009E692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6921">
              <w:rPr>
                <w:rFonts w:ascii="Times New Roman" w:hAnsi="Times New Roman"/>
              </w:rPr>
              <w:t>Нет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921" w:rsidRPr="009E6921" w:rsidRDefault="009E692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pacing w:val="-12"/>
              </w:rPr>
            </w:pPr>
          </w:p>
        </w:tc>
      </w:tr>
      <w:tr w:rsidR="009E6921" w:rsidRPr="009E6921" w:rsidTr="00E1570C"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9E6921" w:rsidRDefault="009E692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6921">
              <w:rPr>
                <w:rFonts w:ascii="Times New Roman" w:hAnsi="Times New Roman"/>
              </w:rPr>
              <w:t>Общая численность обучающихся в возрасте до 3 лет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9E6921" w:rsidRDefault="004E27D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921" w:rsidRPr="009E6921" w:rsidRDefault="009E692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pacing w:val="-12"/>
              </w:rPr>
            </w:pPr>
          </w:p>
        </w:tc>
      </w:tr>
      <w:tr w:rsidR="009E6921" w:rsidRPr="009E6921" w:rsidTr="00E1570C"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9E6921" w:rsidRDefault="009E692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6921">
              <w:rPr>
                <w:rFonts w:ascii="Times New Roman" w:hAnsi="Times New Roman"/>
              </w:rPr>
              <w:t>Общая численность обучающихся в возрасте от 3до 8 лет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9E6921" w:rsidRDefault="004E27D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921" w:rsidRPr="009E6921" w:rsidRDefault="009E692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pacing w:val="-12"/>
              </w:rPr>
            </w:pPr>
          </w:p>
        </w:tc>
      </w:tr>
      <w:tr w:rsidR="009E6921" w:rsidRPr="009E6921" w:rsidTr="00E1570C"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9E6921" w:rsidRDefault="009E692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6921">
              <w:rPr>
                <w:rFonts w:ascii="Times New Roman" w:hAnsi="Times New Roman"/>
              </w:rPr>
              <w:t>Численность, удельный вес  численности обучающихся в общей численности воспитанников, получающих услуги присмотра и ухода.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9E6921" w:rsidRDefault="004E27D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167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9E6921" w:rsidRDefault="009E692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6921">
              <w:rPr>
                <w:rFonts w:ascii="Times New Roman" w:hAnsi="Times New Roman"/>
              </w:rPr>
              <w:t>100%</w:t>
            </w:r>
          </w:p>
        </w:tc>
      </w:tr>
      <w:tr w:rsidR="009E6921" w:rsidRPr="009E6921" w:rsidTr="00E1570C"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9E6921" w:rsidRDefault="009E692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6921">
              <w:rPr>
                <w:rFonts w:ascii="Times New Roman" w:hAnsi="Times New Roman"/>
              </w:rPr>
              <w:t>В режиме полного дня (8-12 часов) (чел %)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9E6921" w:rsidRDefault="004E27D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167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9E6921" w:rsidRDefault="009E692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6921">
              <w:rPr>
                <w:rFonts w:ascii="Times New Roman" w:hAnsi="Times New Roman"/>
              </w:rPr>
              <w:t>100%</w:t>
            </w:r>
          </w:p>
        </w:tc>
      </w:tr>
      <w:tr w:rsidR="009E6921" w:rsidRPr="009E6921" w:rsidTr="00E1570C"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9E6921" w:rsidRDefault="009E692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6921">
              <w:rPr>
                <w:rFonts w:ascii="Times New Roman" w:hAnsi="Times New Roman"/>
              </w:rPr>
              <w:t>В режиме продленного дня (12-14 часов)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9E6921" w:rsidRDefault="009E692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6921">
              <w:rPr>
                <w:rFonts w:ascii="Times New Roman" w:hAnsi="Times New Roman"/>
              </w:rPr>
              <w:t>нет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921" w:rsidRPr="009E6921" w:rsidRDefault="009E692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pacing w:val="-12"/>
              </w:rPr>
            </w:pPr>
          </w:p>
        </w:tc>
      </w:tr>
      <w:tr w:rsidR="009E6921" w:rsidRPr="009E6921" w:rsidTr="00E1570C"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9E6921" w:rsidRDefault="009E692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6921">
              <w:rPr>
                <w:rFonts w:ascii="Times New Roman" w:hAnsi="Times New Roman"/>
              </w:rPr>
              <w:t>В режиме круглосуточного пребывания     (человек/%)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9E6921" w:rsidRDefault="009E692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6921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9E6921" w:rsidRDefault="009E692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6921">
              <w:rPr>
                <w:rFonts w:ascii="Times New Roman" w:hAnsi="Times New Roman"/>
                <w:bCs/>
              </w:rPr>
              <w:t>0%</w:t>
            </w:r>
          </w:p>
        </w:tc>
      </w:tr>
      <w:tr w:rsidR="009E6921" w:rsidRPr="009E6921" w:rsidTr="00E1570C"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9E6921" w:rsidRDefault="009E692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6921">
              <w:rPr>
                <w:rFonts w:ascii="Times New Roman" w:hAnsi="Times New Roman"/>
              </w:rPr>
              <w:t xml:space="preserve">Численность/удельный вес численности обучающихся с </w:t>
            </w:r>
            <w:r w:rsidRPr="009E6921">
              <w:rPr>
                <w:rFonts w:ascii="Times New Roman" w:hAnsi="Times New Roman"/>
              </w:rPr>
              <w:lastRenderedPageBreak/>
              <w:t>ограниченными возможностями здоровья в общей численности детей, получающих услуги: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9E6921" w:rsidRDefault="004E27D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85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9E6921" w:rsidRDefault="004E27D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51</w:t>
            </w:r>
            <w:r w:rsidR="009E6921" w:rsidRPr="009E6921">
              <w:rPr>
                <w:rFonts w:ascii="Times New Roman" w:hAnsi="Times New Roman"/>
                <w:bCs/>
              </w:rPr>
              <w:t xml:space="preserve"> %</w:t>
            </w:r>
          </w:p>
        </w:tc>
      </w:tr>
      <w:tr w:rsidR="009E6921" w:rsidRPr="009E6921" w:rsidTr="00E1570C"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9E6921" w:rsidRDefault="009E692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6921">
              <w:rPr>
                <w:rFonts w:ascii="Times New Roman" w:hAnsi="Times New Roman"/>
              </w:rPr>
              <w:lastRenderedPageBreak/>
              <w:t>По коррекции недостатков в физическом и (или) психическом развитии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9E6921" w:rsidRDefault="004E27D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85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9E6921" w:rsidRDefault="004E27D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51</w:t>
            </w:r>
            <w:r w:rsidR="009E6921" w:rsidRPr="009E6921">
              <w:rPr>
                <w:rFonts w:ascii="Times New Roman" w:hAnsi="Times New Roman"/>
                <w:bCs/>
              </w:rPr>
              <w:t>%</w:t>
            </w:r>
          </w:p>
        </w:tc>
      </w:tr>
      <w:tr w:rsidR="009E6921" w:rsidRPr="009E6921" w:rsidTr="00E1570C"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9E6921" w:rsidRDefault="009E692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6921">
              <w:rPr>
                <w:rFonts w:ascii="Times New Roman" w:hAnsi="Times New Roman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9E6921" w:rsidRDefault="004E27D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167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9E6921" w:rsidRDefault="009E692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E6921">
              <w:rPr>
                <w:rFonts w:ascii="Times New Roman" w:hAnsi="Times New Roman"/>
                <w:bCs/>
              </w:rPr>
              <w:t>100%</w:t>
            </w:r>
          </w:p>
        </w:tc>
      </w:tr>
      <w:tr w:rsidR="009E6921" w:rsidRPr="009E6921" w:rsidTr="00E1570C"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9E6921" w:rsidRDefault="009E692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6921">
              <w:rPr>
                <w:rFonts w:ascii="Times New Roman" w:hAnsi="Times New Roman"/>
              </w:rPr>
              <w:t>По присмотру и уходу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9E6921" w:rsidRDefault="004E27D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167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9E6921" w:rsidRDefault="009E692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E6921">
              <w:rPr>
                <w:rFonts w:ascii="Times New Roman" w:hAnsi="Times New Roman"/>
                <w:bCs/>
              </w:rPr>
              <w:t>100%</w:t>
            </w:r>
          </w:p>
        </w:tc>
      </w:tr>
      <w:tr w:rsidR="009E6921" w:rsidRPr="009E6921" w:rsidTr="00E1570C"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9E6921" w:rsidRDefault="009E692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6921">
              <w:rPr>
                <w:rFonts w:ascii="Times New Roman" w:hAnsi="Times New Roman"/>
              </w:rPr>
              <w:t>Среднемесячный показатель пропущенных дней по болезни на 1 воспитателя, дней в месяц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9E6921" w:rsidRDefault="009E692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E6921">
              <w:rPr>
                <w:rFonts w:ascii="Times New Roman" w:hAnsi="Times New Roman"/>
                <w:bCs/>
              </w:rPr>
              <w:t>2.1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921" w:rsidRPr="009E6921" w:rsidRDefault="009E692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9E6921" w:rsidRPr="009E6921" w:rsidTr="00E1570C"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9E6921" w:rsidRDefault="009E692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E6921">
              <w:rPr>
                <w:rFonts w:ascii="Times New Roman" w:hAnsi="Times New Roman"/>
                <w:bCs/>
              </w:rPr>
              <w:t>Соотношение пед.работник / обучающийся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9E6921" w:rsidRDefault="004E27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31/167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921" w:rsidRPr="009E6921" w:rsidRDefault="009E692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9E6921" w:rsidRPr="009E6921" w:rsidTr="00E1570C">
        <w:tc>
          <w:tcPr>
            <w:tcW w:w="6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9E6921" w:rsidRDefault="009E6921">
            <w:pPr>
              <w:spacing w:after="0" w:line="240" w:lineRule="auto"/>
              <w:rPr>
                <w:rFonts w:ascii="Times New Roman" w:hAnsi="Times New Roman"/>
              </w:rPr>
            </w:pPr>
            <w:r w:rsidRPr="009E6921">
              <w:rPr>
                <w:rFonts w:ascii="Times New Roman" w:hAnsi="Times New Roman"/>
              </w:rPr>
              <w:t xml:space="preserve">Наличие в образовательной организации следующих педагогических работников: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921" w:rsidRPr="009E6921" w:rsidRDefault="009E69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921" w:rsidRPr="009E6921" w:rsidRDefault="009E69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6921" w:rsidRPr="009E6921" w:rsidTr="00E1570C">
        <w:tc>
          <w:tcPr>
            <w:tcW w:w="6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9E6921" w:rsidRDefault="009E6921">
            <w:pPr>
              <w:spacing w:after="0" w:line="240" w:lineRule="auto"/>
              <w:rPr>
                <w:rFonts w:ascii="Times New Roman" w:hAnsi="Times New Roman"/>
              </w:rPr>
            </w:pPr>
            <w:r w:rsidRPr="009E6921">
              <w:rPr>
                <w:rFonts w:ascii="Times New Roman" w:hAnsi="Times New Roman"/>
              </w:rPr>
              <w:t>Музыкальный руководитель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9E6921" w:rsidRDefault="004E27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921" w:rsidRPr="009E6921" w:rsidRDefault="009E69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6921" w:rsidRPr="009E6921" w:rsidTr="00E1570C">
        <w:tc>
          <w:tcPr>
            <w:tcW w:w="6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9E6921" w:rsidRDefault="009E6921">
            <w:pPr>
              <w:spacing w:after="0" w:line="240" w:lineRule="auto"/>
              <w:rPr>
                <w:rFonts w:ascii="Times New Roman" w:hAnsi="Times New Roman"/>
              </w:rPr>
            </w:pPr>
            <w:r w:rsidRPr="009E6921">
              <w:rPr>
                <w:rFonts w:ascii="Times New Roman" w:hAnsi="Times New Roman"/>
              </w:rPr>
              <w:t>Учитель-логопед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9E6921" w:rsidRDefault="009E69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6921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921" w:rsidRPr="009E6921" w:rsidRDefault="009E69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6921" w:rsidRPr="009E6921" w:rsidTr="00E1570C">
        <w:tc>
          <w:tcPr>
            <w:tcW w:w="6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9E6921" w:rsidRDefault="009E6921">
            <w:pPr>
              <w:spacing w:after="0" w:line="240" w:lineRule="auto"/>
              <w:rPr>
                <w:rFonts w:ascii="Times New Roman" w:hAnsi="Times New Roman"/>
              </w:rPr>
            </w:pPr>
            <w:r w:rsidRPr="009E6921">
              <w:rPr>
                <w:rFonts w:ascii="Times New Roman" w:hAnsi="Times New Roman"/>
              </w:rPr>
              <w:t>Учитель-дефектолог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9E6921" w:rsidRDefault="004E27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921" w:rsidRPr="009E6921" w:rsidRDefault="009E69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6921" w:rsidRPr="009E6921" w:rsidTr="00E1570C">
        <w:tc>
          <w:tcPr>
            <w:tcW w:w="6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9E6921" w:rsidRDefault="009E6921">
            <w:pPr>
              <w:spacing w:after="0" w:line="240" w:lineRule="auto"/>
              <w:rPr>
                <w:rFonts w:ascii="Times New Roman" w:hAnsi="Times New Roman"/>
              </w:rPr>
            </w:pPr>
            <w:r w:rsidRPr="009E6921">
              <w:rPr>
                <w:rFonts w:ascii="Times New Roman" w:hAnsi="Times New Roman"/>
              </w:rPr>
              <w:t>Педагог-психолог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9E6921" w:rsidRDefault="009E69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6921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921" w:rsidRPr="009E6921" w:rsidRDefault="009E69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6921" w:rsidRPr="009E6921" w:rsidTr="00E1570C">
        <w:tc>
          <w:tcPr>
            <w:tcW w:w="6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9E6921" w:rsidRDefault="009E6921">
            <w:pPr>
              <w:spacing w:after="0" w:line="240" w:lineRule="auto"/>
              <w:rPr>
                <w:rFonts w:ascii="Times New Roman" w:hAnsi="Times New Roman"/>
              </w:rPr>
            </w:pPr>
            <w:r w:rsidRPr="009E6921">
              <w:rPr>
                <w:rFonts w:ascii="Times New Roman" w:hAnsi="Times New Roman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9E6921" w:rsidRDefault="009E6921">
            <w:pPr>
              <w:spacing w:after="0" w:line="240" w:lineRule="auto"/>
              <w:rPr>
                <w:rFonts w:ascii="Times New Roman" w:hAnsi="Times New Roman"/>
              </w:rPr>
            </w:pPr>
            <w:r w:rsidRPr="009E6921">
              <w:rPr>
                <w:rFonts w:ascii="Times New Roman" w:hAnsi="Times New Roman"/>
              </w:rPr>
              <w:t xml:space="preserve">в группах до 3-х лет не менее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9E6921">
                <w:rPr>
                  <w:rFonts w:ascii="Times New Roman" w:hAnsi="Times New Roman"/>
                </w:rPr>
                <w:t>2,5 м</w:t>
              </w:r>
            </w:smartTag>
            <w:r w:rsidRPr="009E6921">
              <w:rPr>
                <w:rFonts w:ascii="Times New Roman" w:hAnsi="Times New Roman"/>
              </w:rPr>
              <w:t>; 3-7 лет-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9E6921">
                <w:rPr>
                  <w:rFonts w:ascii="Times New Roman" w:hAnsi="Times New Roman"/>
                </w:rPr>
                <w:t>2 м</w:t>
              </w:r>
            </w:smartTag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921" w:rsidRPr="009E6921" w:rsidRDefault="009E69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6921" w:rsidRPr="009E6921" w:rsidTr="00E1570C">
        <w:tc>
          <w:tcPr>
            <w:tcW w:w="6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9E6921" w:rsidRDefault="009E6921">
            <w:pPr>
              <w:spacing w:after="0" w:line="240" w:lineRule="auto"/>
              <w:rPr>
                <w:rFonts w:ascii="Times New Roman" w:hAnsi="Times New Roman"/>
              </w:rPr>
            </w:pPr>
            <w:r w:rsidRPr="009E6921">
              <w:rPr>
                <w:rFonts w:ascii="Times New Roman" w:hAnsi="Times New Roman"/>
              </w:rPr>
              <w:t>Площадь помещений для организации дополнительных видов деятельности обучающихся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9E6921" w:rsidRDefault="009E6921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E6921">
              <w:rPr>
                <w:rFonts w:ascii="Times New Roman" w:hAnsi="Times New Roman"/>
              </w:rPr>
              <w:t xml:space="preserve">в группах до 3-х лет не менее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9E6921">
                <w:rPr>
                  <w:rFonts w:ascii="Times New Roman" w:hAnsi="Times New Roman"/>
                </w:rPr>
                <w:t>2,5 м</w:t>
              </w:r>
            </w:smartTag>
            <w:r w:rsidRPr="009E6921">
              <w:rPr>
                <w:rFonts w:ascii="Times New Roman" w:hAnsi="Times New Roman"/>
              </w:rPr>
              <w:t>; 3-7 лет-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9E6921">
                <w:rPr>
                  <w:rFonts w:ascii="Times New Roman" w:hAnsi="Times New Roman"/>
                </w:rPr>
                <w:t>2 м</w:t>
              </w:r>
            </w:smartTag>
            <w:r w:rsidRPr="009E6921">
              <w:rPr>
                <w:rFonts w:ascii="Times New Roman" w:hAnsi="Times New Roman"/>
              </w:rPr>
              <w:t xml:space="preserve"> в расчете на одного воспитанника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921" w:rsidRPr="009E6921" w:rsidRDefault="009E69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6921" w:rsidRPr="009E6921" w:rsidTr="00E1570C">
        <w:tc>
          <w:tcPr>
            <w:tcW w:w="6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9E6921" w:rsidRDefault="009E6921">
            <w:pPr>
              <w:spacing w:after="0" w:line="240" w:lineRule="auto"/>
              <w:rPr>
                <w:rFonts w:ascii="Times New Roman" w:hAnsi="Times New Roman"/>
              </w:rPr>
            </w:pPr>
            <w:r w:rsidRPr="009E6921">
              <w:rPr>
                <w:rFonts w:ascii="Times New Roman" w:hAnsi="Times New Roman"/>
              </w:rPr>
              <w:t>Наличие физкультурного зала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9E6921" w:rsidRDefault="009E6921" w:rsidP="00DC59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6921">
              <w:rPr>
                <w:rFonts w:ascii="Times New Roman" w:hAnsi="Times New Roman"/>
              </w:rPr>
              <w:t>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921" w:rsidRPr="009E6921" w:rsidRDefault="009E69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6921" w:rsidRPr="009E6921" w:rsidTr="00E1570C">
        <w:tc>
          <w:tcPr>
            <w:tcW w:w="6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9E6921" w:rsidRDefault="009E6921">
            <w:pPr>
              <w:spacing w:after="0" w:line="240" w:lineRule="auto"/>
              <w:rPr>
                <w:rFonts w:ascii="Times New Roman" w:hAnsi="Times New Roman"/>
              </w:rPr>
            </w:pPr>
            <w:r w:rsidRPr="009E6921">
              <w:rPr>
                <w:rFonts w:ascii="Times New Roman" w:hAnsi="Times New Roman"/>
              </w:rPr>
              <w:t>Наличие музыкального зала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9E6921" w:rsidRDefault="009E6921" w:rsidP="00DC59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6921">
              <w:rPr>
                <w:rFonts w:ascii="Times New Roman" w:hAnsi="Times New Roman"/>
              </w:rPr>
              <w:t>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921" w:rsidRPr="009E6921" w:rsidRDefault="009E69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6921" w:rsidRPr="009E6921" w:rsidTr="00E1570C">
        <w:tc>
          <w:tcPr>
            <w:tcW w:w="6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9E6921" w:rsidRDefault="009E6921">
            <w:pPr>
              <w:spacing w:after="0" w:line="240" w:lineRule="auto"/>
              <w:rPr>
                <w:rFonts w:ascii="Times New Roman" w:hAnsi="Times New Roman"/>
              </w:rPr>
            </w:pPr>
            <w:r w:rsidRPr="009E6921">
              <w:rPr>
                <w:rFonts w:ascii="Times New Roman" w:hAnsi="Times New Roman"/>
              </w:rPr>
              <w:t>Наличие прогулочных площадей, обещающих физическую активность и разнообразную игровую деятельность обучающихся на прогулке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9E6921" w:rsidRDefault="009E6921" w:rsidP="00DC59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6921">
              <w:rPr>
                <w:rFonts w:ascii="Times New Roman" w:hAnsi="Times New Roman"/>
              </w:rPr>
              <w:t>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921" w:rsidRPr="009E6921" w:rsidRDefault="009E69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9E6921" w:rsidRPr="009E6921" w:rsidRDefault="009E6921" w:rsidP="009E6921">
      <w:pPr>
        <w:jc w:val="center"/>
        <w:rPr>
          <w:rFonts w:ascii="Times New Roman" w:hAnsi="Times New Roman"/>
          <w:b/>
        </w:rPr>
      </w:pPr>
    </w:p>
    <w:p w:rsidR="009E6921" w:rsidRPr="009E6921" w:rsidRDefault="009E6921" w:rsidP="009E6921">
      <w:pPr>
        <w:jc w:val="center"/>
        <w:rPr>
          <w:rFonts w:ascii="Times New Roman" w:hAnsi="Times New Roman"/>
          <w:b/>
        </w:rPr>
      </w:pPr>
      <w:r w:rsidRPr="009E6921">
        <w:rPr>
          <w:rFonts w:ascii="Times New Roman" w:hAnsi="Times New Roman"/>
          <w:b/>
        </w:rPr>
        <w:t>4. ВЫВОДЫ О ДЕЯТЕЛЬНОСТИ И ПЕРСПЕКТИВЫ РАЗВИТИЯ.</w:t>
      </w:r>
    </w:p>
    <w:p w:rsidR="009E6921" w:rsidRPr="009C75E1" w:rsidRDefault="009E6921" w:rsidP="009E692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C75E1">
        <w:rPr>
          <w:rFonts w:ascii="Times New Roman" w:hAnsi="Times New Roman"/>
        </w:rPr>
        <w:t>Проанализировав систему управления, организацию образовательного процесса и оценив состояние воспитательно-образовательной работы можно сделать вывод, что в детском саду созданы оптимальные условия для  воспитания и развития детей раннего, дошкольного возраста, а также д</w:t>
      </w:r>
      <w:r w:rsidR="00DC593D" w:rsidRPr="009C75E1">
        <w:rPr>
          <w:rFonts w:ascii="Times New Roman" w:hAnsi="Times New Roman"/>
        </w:rPr>
        <w:t>ля детей с ОВЗ (слабовидящие дети</w:t>
      </w:r>
      <w:r w:rsidRPr="009C75E1">
        <w:rPr>
          <w:rFonts w:ascii="Times New Roman" w:hAnsi="Times New Roman"/>
        </w:rPr>
        <w:t xml:space="preserve">, </w:t>
      </w:r>
      <w:r w:rsidR="00DC593D" w:rsidRPr="009C75E1">
        <w:rPr>
          <w:rFonts w:ascii="Times New Roman" w:hAnsi="Times New Roman"/>
        </w:rPr>
        <w:t xml:space="preserve"> с тяжелым нарушением</w:t>
      </w:r>
      <w:r w:rsidR="00F3304B" w:rsidRPr="009C75E1">
        <w:rPr>
          <w:rFonts w:ascii="Times New Roman" w:hAnsi="Times New Roman"/>
        </w:rPr>
        <w:t xml:space="preserve"> речи, дети с синдромом Дауна</w:t>
      </w:r>
      <w:r w:rsidRPr="009C75E1">
        <w:rPr>
          <w:rFonts w:ascii="Times New Roman" w:hAnsi="Times New Roman"/>
        </w:rPr>
        <w:t>).</w:t>
      </w:r>
    </w:p>
    <w:p w:rsidR="00593A37" w:rsidRPr="009C75E1" w:rsidRDefault="009E6921" w:rsidP="00593A3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C75E1">
        <w:rPr>
          <w:rFonts w:ascii="Times New Roman" w:hAnsi="Times New Roman"/>
        </w:rPr>
        <w:t xml:space="preserve"> Администрация детского сада способствует постоянному пополнению и обновлению  материально-технической базы, педагогический коллектив насыщает развивающую предметно - пространственную среду с учётом возрастных и современных требований и тенденций. Педагогические кадры осваивают и внедряют в воспитательно-образовательный процесс современные образовательные технологии, которые позволяют обучающимся успешно осваивать ОП</w:t>
      </w:r>
      <w:r w:rsidR="00F3304B" w:rsidRPr="009C75E1">
        <w:rPr>
          <w:rFonts w:ascii="Times New Roman" w:hAnsi="Times New Roman"/>
        </w:rPr>
        <w:t xml:space="preserve"> ДО</w:t>
      </w:r>
      <w:r w:rsidRPr="009C75E1">
        <w:rPr>
          <w:rFonts w:ascii="Times New Roman" w:hAnsi="Times New Roman"/>
        </w:rPr>
        <w:t xml:space="preserve"> и АОП</w:t>
      </w:r>
      <w:r w:rsidR="00FA2E7C">
        <w:rPr>
          <w:rFonts w:ascii="Times New Roman" w:hAnsi="Times New Roman"/>
        </w:rPr>
        <w:t xml:space="preserve"> ДО</w:t>
      </w:r>
      <w:r w:rsidRPr="009C75E1">
        <w:rPr>
          <w:rFonts w:ascii="Times New Roman" w:hAnsi="Times New Roman"/>
        </w:rPr>
        <w:t xml:space="preserve"> детского сада.</w:t>
      </w:r>
      <w:r w:rsidR="00F3304B" w:rsidRPr="009C75E1">
        <w:rPr>
          <w:rFonts w:ascii="Times New Roman" w:hAnsi="Times New Roman"/>
        </w:rPr>
        <w:t xml:space="preserve"> Признание опыта работы детского сада на региональном, Всероссийском и Международном педагогическом сообществе.</w:t>
      </w:r>
    </w:p>
    <w:p w:rsidR="00593A37" w:rsidRPr="009C75E1" w:rsidRDefault="00593A37" w:rsidP="00593A3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C75E1">
        <w:rPr>
          <w:rFonts w:ascii="Times New Roman" w:hAnsi="Times New Roman"/>
        </w:rPr>
        <w:t xml:space="preserve"> Наиболее успешными в деятельности детского сада за отчетный год можно обозначить следующие показатели:  </w:t>
      </w:r>
    </w:p>
    <w:p w:rsidR="00593A37" w:rsidRPr="009C75E1" w:rsidRDefault="00593A37" w:rsidP="00593A3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C75E1">
        <w:rPr>
          <w:rFonts w:ascii="Times New Roman" w:hAnsi="Times New Roman"/>
        </w:rPr>
        <w:t xml:space="preserve">- стабильное развитие детского сада в соответствии с ФГОС ДО;  </w:t>
      </w:r>
    </w:p>
    <w:p w:rsidR="00593A37" w:rsidRPr="009C75E1" w:rsidRDefault="00593A37" w:rsidP="00593A3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C75E1">
        <w:rPr>
          <w:rFonts w:ascii="Times New Roman" w:hAnsi="Times New Roman"/>
        </w:rPr>
        <w:t>- создание развивающей предметно-пространственной среды в помеще</w:t>
      </w:r>
      <w:r w:rsidR="00E1570C">
        <w:rPr>
          <w:rFonts w:ascii="Times New Roman" w:hAnsi="Times New Roman"/>
        </w:rPr>
        <w:t xml:space="preserve">ниях  </w:t>
      </w:r>
      <w:r w:rsidRPr="009C75E1">
        <w:rPr>
          <w:rFonts w:ascii="Times New Roman" w:hAnsi="Times New Roman"/>
        </w:rPr>
        <w:t>и на территории детского сада в соответствии с требованиями ФГОС ДО</w:t>
      </w:r>
      <w:r w:rsidR="00FA2E7C">
        <w:rPr>
          <w:rFonts w:ascii="Times New Roman" w:hAnsi="Times New Roman"/>
        </w:rPr>
        <w:t>, ФОП ДО, ФАОП ДО</w:t>
      </w:r>
      <w:r w:rsidRPr="009C75E1">
        <w:rPr>
          <w:rFonts w:ascii="Times New Roman" w:hAnsi="Times New Roman"/>
        </w:rPr>
        <w:t xml:space="preserve">;  </w:t>
      </w:r>
    </w:p>
    <w:p w:rsidR="00CE3D04" w:rsidRPr="009C75E1" w:rsidRDefault="00593A37" w:rsidP="00593A3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C75E1">
        <w:rPr>
          <w:rFonts w:ascii="Times New Roman" w:hAnsi="Times New Roman"/>
        </w:rPr>
        <w:t>- положительная динамика освоения обучающимися образовательной программы дошкольного образования, адаптированной  образовательной программы</w:t>
      </w:r>
      <w:r w:rsidR="002E7CFE">
        <w:rPr>
          <w:rFonts w:ascii="Times New Roman" w:hAnsi="Times New Roman"/>
        </w:rPr>
        <w:t xml:space="preserve"> дошкольного образования</w:t>
      </w:r>
      <w:r w:rsidRPr="009C75E1">
        <w:rPr>
          <w:rFonts w:ascii="Times New Roman" w:hAnsi="Times New Roman"/>
        </w:rPr>
        <w:t xml:space="preserve"> детского сада № 173 «Васил</w:t>
      </w:r>
      <w:r w:rsidR="00CE3D04" w:rsidRPr="009C75E1">
        <w:rPr>
          <w:rFonts w:ascii="Times New Roman" w:hAnsi="Times New Roman"/>
        </w:rPr>
        <w:t>ек».</w:t>
      </w:r>
    </w:p>
    <w:p w:rsidR="009E6921" w:rsidRPr="009C75E1" w:rsidRDefault="009E6921" w:rsidP="00CE3D04">
      <w:pPr>
        <w:spacing w:after="0" w:line="240" w:lineRule="auto"/>
        <w:jc w:val="both"/>
        <w:rPr>
          <w:rFonts w:ascii="Times New Roman" w:hAnsi="Times New Roman"/>
        </w:rPr>
      </w:pPr>
    </w:p>
    <w:p w:rsidR="006C6413" w:rsidRDefault="006C6413" w:rsidP="009E6921">
      <w:pPr>
        <w:spacing w:after="0" w:line="240" w:lineRule="auto"/>
        <w:jc w:val="both"/>
        <w:rPr>
          <w:rFonts w:ascii="Times New Roman" w:hAnsi="Times New Roman"/>
          <w:b/>
          <w:i/>
          <w:u w:val="single"/>
        </w:rPr>
      </w:pPr>
    </w:p>
    <w:p w:rsidR="006C6413" w:rsidRDefault="006C6413" w:rsidP="009E6921">
      <w:pPr>
        <w:spacing w:after="0" w:line="240" w:lineRule="auto"/>
        <w:jc w:val="both"/>
        <w:rPr>
          <w:rFonts w:ascii="Times New Roman" w:hAnsi="Times New Roman"/>
          <w:b/>
          <w:i/>
          <w:u w:val="single"/>
        </w:rPr>
      </w:pPr>
    </w:p>
    <w:p w:rsidR="006C6413" w:rsidRDefault="006C6413" w:rsidP="009E6921">
      <w:pPr>
        <w:spacing w:after="0" w:line="240" w:lineRule="auto"/>
        <w:jc w:val="both"/>
        <w:rPr>
          <w:rFonts w:ascii="Times New Roman" w:hAnsi="Times New Roman"/>
          <w:b/>
          <w:i/>
          <w:u w:val="single"/>
        </w:rPr>
      </w:pPr>
    </w:p>
    <w:p w:rsidR="009E6921" w:rsidRPr="009E6921" w:rsidRDefault="009E6921" w:rsidP="009E6921">
      <w:pPr>
        <w:spacing w:after="0" w:line="240" w:lineRule="auto"/>
        <w:jc w:val="both"/>
        <w:rPr>
          <w:rFonts w:ascii="Times New Roman" w:hAnsi="Times New Roman"/>
        </w:rPr>
      </w:pPr>
      <w:r w:rsidRPr="009E6921">
        <w:rPr>
          <w:rFonts w:ascii="Times New Roman" w:hAnsi="Times New Roman"/>
          <w:b/>
          <w:i/>
          <w:u w:val="single"/>
        </w:rPr>
        <w:t>Перспективы развития:</w:t>
      </w:r>
    </w:p>
    <w:p w:rsidR="009E6921" w:rsidRPr="009E6921" w:rsidRDefault="009E6921" w:rsidP="009E6921">
      <w:pPr>
        <w:spacing w:after="0" w:line="240" w:lineRule="auto"/>
        <w:jc w:val="both"/>
        <w:rPr>
          <w:rFonts w:ascii="Times New Roman" w:hAnsi="Times New Roman"/>
        </w:rPr>
      </w:pPr>
      <w:r w:rsidRPr="009E6921">
        <w:rPr>
          <w:rFonts w:ascii="Times New Roman" w:hAnsi="Times New Roman"/>
        </w:rPr>
        <w:t>- создание равных возможностей для качественного образования и позитивной социал</w:t>
      </w:r>
      <w:r w:rsidR="00972D4B">
        <w:rPr>
          <w:rFonts w:ascii="Times New Roman" w:hAnsi="Times New Roman"/>
        </w:rPr>
        <w:t>изации детям</w:t>
      </w:r>
      <w:r w:rsidRPr="009E6921">
        <w:rPr>
          <w:rFonts w:ascii="Times New Roman" w:hAnsi="Times New Roman"/>
        </w:rPr>
        <w:t xml:space="preserve"> с особыми возмо</w:t>
      </w:r>
      <w:r w:rsidR="00972D4B">
        <w:rPr>
          <w:rFonts w:ascii="Times New Roman" w:hAnsi="Times New Roman"/>
        </w:rPr>
        <w:t xml:space="preserve">жностями здоровья и </w:t>
      </w:r>
      <w:r w:rsidR="00F3304B">
        <w:rPr>
          <w:rFonts w:ascii="Times New Roman" w:hAnsi="Times New Roman"/>
        </w:rPr>
        <w:t xml:space="preserve"> без ограничений</w:t>
      </w:r>
      <w:r w:rsidRPr="009E6921">
        <w:rPr>
          <w:rFonts w:ascii="Times New Roman" w:hAnsi="Times New Roman"/>
        </w:rPr>
        <w:t>;</w:t>
      </w:r>
    </w:p>
    <w:p w:rsidR="009E6921" w:rsidRPr="009E6921" w:rsidRDefault="005B4049" w:rsidP="0079385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-228601</wp:posOffset>
            </wp:positionH>
            <wp:positionV relativeFrom="paragraph">
              <wp:posOffset>-320676</wp:posOffset>
            </wp:positionV>
            <wp:extent cx="7229475" cy="10216313"/>
            <wp:effectExtent l="19050" t="0" r="9525" b="0"/>
            <wp:wrapNone/>
            <wp:docPr id="6" name="Рисунок 5" descr="подпись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_page-0001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229475" cy="102163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E6921" w:rsidRPr="009E6921">
        <w:rPr>
          <w:rFonts w:ascii="Times New Roman" w:hAnsi="Times New Roman"/>
        </w:rPr>
        <w:t>- продолжение внедрения в воспитательно-образовательный процесс новых современных педагогических технологий (анимац</w:t>
      </w:r>
      <w:r w:rsidR="00F3304B">
        <w:rPr>
          <w:rFonts w:ascii="Times New Roman" w:hAnsi="Times New Roman"/>
        </w:rPr>
        <w:t xml:space="preserve">ионная мультипликация, </w:t>
      </w:r>
      <w:r w:rsidR="00972D4B">
        <w:rPr>
          <w:rFonts w:ascii="Times New Roman" w:hAnsi="Times New Roman"/>
        </w:rPr>
        <w:t>кинопедагогика,</w:t>
      </w:r>
      <w:r w:rsidR="00163348">
        <w:rPr>
          <w:rFonts w:ascii="Times New Roman" w:hAnsi="Times New Roman"/>
        </w:rPr>
        <w:t xml:space="preserve"> </w:t>
      </w:r>
      <w:r w:rsidR="00972D4B">
        <w:rPr>
          <w:rFonts w:ascii="Times New Roman" w:hAnsi="Times New Roman"/>
        </w:rPr>
        <w:t xml:space="preserve">пространственное моделирование, </w:t>
      </w:r>
      <w:r w:rsidR="009E6921" w:rsidRPr="009E6921">
        <w:rPr>
          <w:rFonts w:ascii="Times New Roman" w:hAnsi="Times New Roman"/>
        </w:rPr>
        <w:t>картонный инжиниринг и тимбилдинг);</w:t>
      </w:r>
    </w:p>
    <w:p w:rsidR="009E6921" w:rsidRPr="009E6921" w:rsidRDefault="009E6921" w:rsidP="00793852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</w:rPr>
      </w:pPr>
      <w:r w:rsidRPr="009E6921">
        <w:rPr>
          <w:rFonts w:ascii="Times New Roman" w:hAnsi="Times New Roman"/>
        </w:rPr>
        <w:t>- обеспечение работы по реализации парциальной программы</w:t>
      </w:r>
      <w:r w:rsidR="00163348">
        <w:rPr>
          <w:rFonts w:ascii="Times New Roman" w:hAnsi="Times New Roman"/>
        </w:rPr>
        <w:t xml:space="preserve"> </w:t>
      </w:r>
      <w:r w:rsidR="00F3304B">
        <w:rPr>
          <w:rFonts w:ascii="Times New Roman" w:hAnsi="Times New Roman"/>
        </w:rPr>
        <w:t>«</w:t>
      </w:r>
      <w:r w:rsidR="00163348">
        <w:rPr>
          <w:rFonts w:ascii="Times New Roman" w:hAnsi="Times New Roman"/>
        </w:rPr>
        <w:t>Верность родной земле</w:t>
      </w:r>
      <w:r w:rsidRPr="009E6921">
        <w:rPr>
          <w:rFonts w:ascii="Times New Roman" w:hAnsi="Times New Roman"/>
        </w:rPr>
        <w:t>»</w:t>
      </w:r>
      <w:r w:rsidRPr="009E6921">
        <w:rPr>
          <w:rFonts w:ascii="Times New Roman" w:hAnsi="Times New Roman"/>
          <w:b/>
        </w:rPr>
        <w:t xml:space="preserve">: </w:t>
      </w:r>
      <w:r w:rsidRPr="009E6921">
        <w:rPr>
          <w:rFonts w:ascii="Times New Roman" w:hAnsi="Times New Roman"/>
        </w:rPr>
        <w:t>формирование у обучающихся гражданской позиции в процессе познания природы родного края;</w:t>
      </w:r>
    </w:p>
    <w:p w:rsidR="009E6921" w:rsidRPr="009E6921" w:rsidRDefault="009E6921" w:rsidP="00793852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</w:rPr>
      </w:pPr>
      <w:r w:rsidRPr="009E6921">
        <w:rPr>
          <w:rFonts w:ascii="Times New Roman" w:hAnsi="Times New Roman"/>
        </w:rPr>
        <w:t>- развитие дополнительного образования для обучающихся через внедрение программ научно-технической направленно</w:t>
      </w:r>
      <w:r w:rsidR="00F3304B">
        <w:rPr>
          <w:rFonts w:ascii="Times New Roman" w:hAnsi="Times New Roman"/>
        </w:rPr>
        <w:t>сти с использованием  современных компьютерных технологий;</w:t>
      </w:r>
    </w:p>
    <w:p w:rsidR="009E6921" w:rsidRPr="009E6921" w:rsidRDefault="009E6921" w:rsidP="00793852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</w:rPr>
      </w:pPr>
      <w:r w:rsidRPr="009E6921">
        <w:rPr>
          <w:rFonts w:ascii="Times New Roman" w:hAnsi="Times New Roman"/>
        </w:rPr>
        <w:t>- обеспечение повышения компетентности педагогических кадров посредством  вовлечения их в инновационную деятельность, совершенствование процесса управления новыми идеями, приемами, способами в разных направлениях деятельности детского сада  посредством результативного участия в</w:t>
      </w:r>
      <w:r w:rsidR="00593A37">
        <w:rPr>
          <w:rFonts w:ascii="Times New Roman" w:hAnsi="Times New Roman"/>
        </w:rPr>
        <w:t xml:space="preserve"> стратегических проектах АНО</w:t>
      </w:r>
      <w:r w:rsidR="00B47300">
        <w:rPr>
          <w:rFonts w:ascii="Times New Roman" w:hAnsi="Times New Roman"/>
        </w:rPr>
        <w:t xml:space="preserve"> ДО «Планета детства «Лада»</w:t>
      </w:r>
      <w:r w:rsidRPr="009E6921">
        <w:rPr>
          <w:rFonts w:ascii="Times New Roman" w:hAnsi="Times New Roman"/>
        </w:rPr>
        <w:t>:</w:t>
      </w:r>
    </w:p>
    <w:p w:rsidR="009E6921" w:rsidRPr="009E6921" w:rsidRDefault="00593A37" w:rsidP="00793852">
      <w:pPr>
        <w:pStyle w:val="13"/>
        <w:spacing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</w:rPr>
        <w:t xml:space="preserve">- </w:t>
      </w:r>
      <w:r w:rsidR="00CE3D04">
        <w:rPr>
          <w:rFonts w:ascii="Times New Roman" w:hAnsi="Times New Roman" w:cs="Times New Roman"/>
          <w:b/>
          <w:bCs/>
        </w:rPr>
        <w:t>п</w:t>
      </w:r>
      <w:r>
        <w:rPr>
          <w:rFonts w:ascii="Times New Roman" w:hAnsi="Times New Roman" w:cs="Times New Roman"/>
          <w:b/>
          <w:bCs/>
        </w:rPr>
        <w:t>роект</w:t>
      </w:r>
      <w:r w:rsidR="00163348">
        <w:rPr>
          <w:rFonts w:ascii="Times New Roman" w:hAnsi="Times New Roman" w:cs="Times New Roman"/>
          <w:b/>
          <w:bCs/>
        </w:rPr>
        <w:t>ы</w:t>
      </w:r>
      <w:r w:rsidR="009E6921" w:rsidRPr="009E6921">
        <w:rPr>
          <w:rFonts w:ascii="Times New Roman" w:hAnsi="Times New Roman" w:cs="Times New Roman"/>
          <w:b/>
          <w:bCs/>
        </w:rPr>
        <w:t xml:space="preserve"> «ДНК» </w:t>
      </w:r>
      <w:r w:rsidR="00985230">
        <w:rPr>
          <w:rFonts w:ascii="Times New Roman" w:hAnsi="Times New Roman" w:cs="Times New Roman"/>
          <w:bCs/>
        </w:rPr>
        <w:t>/</w:t>
      </w:r>
      <w:r w:rsidR="009E6921" w:rsidRPr="00972D4B">
        <w:rPr>
          <w:rFonts w:ascii="Times New Roman" w:hAnsi="Times New Roman" w:cs="Times New Roman"/>
          <w:bCs/>
          <w:i/>
          <w:iCs/>
        </w:rPr>
        <w:t>Духовно-нравственная культура</w:t>
      </w:r>
      <w:r w:rsidR="009C75E1">
        <w:rPr>
          <w:rFonts w:ascii="Times New Roman" w:hAnsi="Times New Roman" w:cs="Times New Roman"/>
          <w:b/>
          <w:bCs/>
          <w:i/>
          <w:iCs/>
        </w:rPr>
        <w:t>/</w:t>
      </w:r>
      <w:r w:rsidR="009E6921" w:rsidRPr="009E6921">
        <w:rPr>
          <w:rFonts w:ascii="Times New Roman" w:hAnsi="Times New Roman" w:cs="Times New Roman"/>
          <w:b/>
          <w:bCs/>
          <w:i/>
          <w:iCs/>
        </w:rPr>
        <w:t xml:space="preserve">: </w:t>
      </w:r>
      <w:r w:rsidR="00163348" w:rsidRPr="00163348">
        <w:rPr>
          <w:rFonts w:ascii="Times New Roman" w:hAnsi="Times New Roman" w:cs="Times New Roman"/>
          <w:bCs/>
          <w:iCs/>
        </w:rPr>
        <w:t>фестиваль</w:t>
      </w:r>
      <w:r w:rsidR="00163348">
        <w:rPr>
          <w:rFonts w:ascii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</w:rPr>
        <w:t>«</w:t>
      </w:r>
      <w:r w:rsidR="009E6921" w:rsidRPr="009E6921">
        <w:rPr>
          <w:rFonts w:ascii="Times New Roman" w:hAnsi="Times New Roman" w:cs="Times New Roman"/>
          <w:bCs/>
          <w:iCs/>
        </w:rPr>
        <w:t>Культурные сезоны</w:t>
      </w:r>
      <w:r>
        <w:rPr>
          <w:rFonts w:ascii="Times New Roman" w:hAnsi="Times New Roman" w:cs="Times New Roman"/>
          <w:bCs/>
          <w:iCs/>
        </w:rPr>
        <w:t>»</w:t>
      </w:r>
      <w:r w:rsidR="00CE3D04">
        <w:rPr>
          <w:rFonts w:ascii="Times New Roman" w:hAnsi="Times New Roman" w:cs="Times New Roman"/>
        </w:rPr>
        <w:t xml:space="preserve">, </w:t>
      </w:r>
      <w:r w:rsidR="00163348">
        <w:rPr>
          <w:rFonts w:ascii="Times New Roman" w:hAnsi="Times New Roman" w:cs="Times New Roman"/>
        </w:rPr>
        <w:t>парциальная программа «Верность родной земле» (</w:t>
      </w:r>
      <w:r>
        <w:rPr>
          <w:rFonts w:ascii="Times New Roman" w:hAnsi="Times New Roman" w:cs="Times New Roman"/>
        </w:rPr>
        <w:t>«Истоки»</w:t>
      </w:r>
      <w:r w:rsidR="00163348">
        <w:rPr>
          <w:rFonts w:ascii="Times New Roman" w:hAnsi="Times New Roman" w:cs="Times New Roman"/>
        </w:rPr>
        <w:t xml:space="preserve">), </w:t>
      </w:r>
      <w:r>
        <w:rPr>
          <w:rFonts w:ascii="Times New Roman" w:hAnsi="Times New Roman" w:cs="Times New Roman"/>
        </w:rPr>
        <w:t xml:space="preserve"> «</w:t>
      </w:r>
      <w:r w:rsidR="00CE3D04">
        <w:rPr>
          <w:rFonts w:ascii="Times New Roman" w:hAnsi="Times New Roman" w:cs="Times New Roman"/>
        </w:rPr>
        <w:t>Праздничный круговорот</w:t>
      </w:r>
      <w:r>
        <w:rPr>
          <w:rFonts w:ascii="Times New Roman" w:hAnsi="Times New Roman" w:cs="Times New Roman"/>
        </w:rPr>
        <w:t>»</w:t>
      </w:r>
      <w:r w:rsidR="00233DE0">
        <w:rPr>
          <w:rFonts w:ascii="Times New Roman" w:hAnsi="Times New Roman" w:cs="Times New Roman"/>
        </w:rPr>
        <w:t>;</w:t>
      </w:r>
    </w:p>
    <w:p w:rsidR="009E6921" w:rsidRDefault="00BD2077" w:rsidP="00793852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BD2077">
        <w:rPr>
          <w:rFonts w:ascii="Times New Roman" w:hAnsi="Times New Roman"/>
          <w:szCs w:val="24"/>
        </w:rPr>
        <w:t>- организация непрерывного повышения квалификации педагогов по теме духовно-нравственного воспитания дошкольников</w:t>
      </w:r>
      <w:r>
        <w:rPr>
          <w:rFonts w:ascii="Times New Roman" w:hAnsi="Times New Roman"/>
          <w:szCs w:val="24"/>
        </w:rPr>
        <w:t>;</w:t>
      </w:r>
    </w:p>
    <w:p w:rsidR="00BD2077" w:rsidRDefault="00BD2077" w:rsidP="00793852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модернизация инфраструктуры детского сада с учетом современных трендов дошкольного образования.</w:t>
      </w:r>
    </w:p>
    <w:p w:rsidR="00BD2077" w:rsidRDefault="00BD2077" w:rsidP="00BD2077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BD2077" w:rsidRDefault="00BD2077" w:rsidP="00BD2077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BD2077" w:rsidRDefault="00BD2077" w:rsidP="00BD2077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BD2077" w:rsidRDefault="00BD2077" w:rsidP="00BD2077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BD2077" w:rsidRPr="00BD2077" w:rsidRDefault="00BD2077" w:rsidP="00BD2077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E91DB4" w:rsidRDefault="009E6921" w:rsidP="00DA4FC1">
      <w:pPr>
        <w:jc w:val="center"/>
        <w:rPr>
          <w:rFonts w:ascii="Times New Roman" w:hAnsi="Times New Roman"/>
        </w:rPr>
      </w:pPr>
      <w:r w:rsidRPr="009E6921">
        <w:rPr>
          <w:rFonts w:ascii="Times New Roman" w:hAnsi="Times New Roman"/>
        </w:rPr>
        <w:t>Заведующий детским садом                                                   Н.М. Диринова</w:t>
      </w:r>
    </w:p>
    <w:p w:rsidR="00DA4FC1" w:rsidRDefault="00DA4FC1" w:rsidP="00DA4FC1">
      <w:pPr>
        <w:jc w:val="center"/>
        <w:rPr>
          <w:rFonts w:ascii="Times New Roman" w:hAnsi="Times New Roman"/>
          <w:b/>
        </w:rPr>
      </w:pPr>
    </w:p>
    <w:p w:rsidR="00E91DB4" w:rsidRDefault="00E91DB4" w:rsidP="00AD534F">
      <w:pPr>
        <w:tabs>
          <w:tab w:val="left" w:pos="0"/>
          <w:tab w:val="left" w:pos="6646"/>
          <w:tab w:val="right" w:pos="10466"/>
        </w:tabs>
        <w:ind w:left="720"/>
        <w:jc w:val="right"/>
        <w:rPr>
          <w:rFonts w:ascii="Times New Roman" w:hAnsi="Times New Roman"/>
          <w:b/>
        </w:rPr>
      </w:pPr>
    </w:p>
    <w:p w:rsidR="00E91DB4" w:rsidRDefault="00E91DB4" w:rsidP="00AD534F">
      <w:pPr>
        <w:tabs>
          <w:tab w:val="left" w:pos="0"/>
          <w:tab w:val="left" w:pos="6646"/>
          <w:tab w:val="right" w:pos="10466"/>
        </w:tabs>
        <w:ind w:left="720"/>
        <w:jc w:val="right"/>
        <w:rPr>
          <w:rFonts w:ascii="Times New Roman" w:hAnsi="Times New Roman"/>
          <w:b/>
        </w:rPr>
      </w:pPr>
    </w:p>
    <w:p w:rsidR="00E91DB4" w:rsidRDefault="00E91DB4" w:rsidP="00AD534F">
      <w:pPr>
        <w:tabs>
          <w:tab w:val="left" w:pos="0"/>
          <w:tab w:val="left" w:pos="6646"/>
          <w:tab w:val="right" w:pos="10466"/>
        </w:tabs>
        <w:ind w:left="720"/>
        <w:jc w:val="right"/>
        <w:rPr>
          <w:rFonts w:ascii="Times New Roman" w:hAnsi="Times New Roman"/>
          <w:b/>
        </w:rPr>
      </w:pPr>
    </w:p>
    <w:p w:rsidR="00E91DB4" w:rsidRDefault="00E91DB4" w:rsidP="00AD534F">
      <w:pPr>
        <w:tabs>
          <w:tab w:val="left" w:pos="0"/>
          <w:tab w:val="left" w:pos="6646"/>
          <w:tab w:val="right" w:pos="10466"/>
        </w:tabs>
        <w:ind w:left="720"/>
        <w:jc w:val="right"/>
        <w:rPr>
          <w:rFonts w:ascii="Times New Roman" w:hAnsi="Times New Roman"/>
          <w:b/>
        </w:rPr>
      </w:pPr>
    </w:p>
    <w:p w:rsidR="00E91DB4" w:rsidRDefault="00E91DB4" w:rsidP="00AD534F">
      <w:pPr>
        <w:tabs>
          <w:tab w:val="left" w:pos="0"/>
          <w:tab w:val="left" w:pos="6646"/>
          <w:tab w:val="right" w:pos="10466"/>
        </w:tabs>
        <w:ind w:left="720"/>
        <w:jc w:val="right"/>
        <w:rPr>
          <w:rFonts w:ascii="Times New Roman" w:hAnsi="Times New Roman"/>
          <w:b/>
        </w:rPr>
      </w:pPr>
    </w:p>
    <w:p w:rsidR="00E91DB4" w:rsidRDefault="00E91DB4" w:rsidP="00AD534F">
      <w:pPr>
        <w:tabs>
          <w:tab w:val="left" w:pos="0"/>
          <w:tab w:val="left" w:pos="6646"/>
          <w:tab w:val="right" w:pos="10466"/>
        </w:tabs>
        <w:ind w:left="720"/>
        <w:jc w:val="right"/>
        <w:rPr>
          <w:rFonts w:ascii="Times New Roman" w:hAnsi="Times New Roman"/>
          <w:b/>
        </w:rPr>
      </w:pPr>
    </w:p>
    <w:p w:rsidR="00E91DB4" w:rsidRDefault="00E91DB4" w:rsidP="00AD534F">
      <w:pPr>
        <w:tabs>
          <w:tab w:val="left" w:pos="0"/>
          <w:tab w:val="left" w:pos="6646"/>
          <w:tab w:val="right" w:pos="10466"/>
        </w:tabs>
        <w:ind w:left="720"/>
        <w:jc w:val="right"/>
        <w:rPr>
          <w:rFonts w:ascii="Times New Roman" w:hAnsi="Times New Roman"/>
          <w:b/>
        </w:rPr>
      </w:pPr>
    </w:p>
    <w:p w:rsidR="00347610" w:rsidRDefault="00347610" w:rsidP="00AD534F">
      <w:pPr>
        <w:tabs>
          <w:tab w:val="left" w:pos="0"/>
          <w:tab w:val="left" w:pos="6646"/>
          <w:tab w:val="right" w:pos="10466"/>
        </w:tabs>
        <w:ind w:left="720"/>
        <w:jc w:val="right"/>
        <w:rPr>
          <w:rFonts w:ascii="Times New Roman" w:hAnsi="Times New Roman"/>
          <w:b/>
        </w:rPr>
      </w:pPr>
    </w:p>
    <w:p w:rsidR="00347610" w:rsidRDefault="00347610" w:rsidP="00AD534F">
      <w:pPr>
        <w:tabs>
          <w:tab w:val="left" w:pos="0"/>
          <w:tab w:val="left" w:pos="6646"/>
          <w:tab w:val="right" w:pos="10466"/>
        </w:tabs>
        <w:ind w:left="720"/>
        <w:jc w:val="right"/>
        <w:rPr>
          <w:rFonts w:ascii="Times New Roman" w:hAnsi="Times New Roman"/>
          <w:b/>
        </w:rPr>
      </w:pPr>
    </w:p>
    <w:p w:rsidR="00347610" w:rsidRDefault="00347610" w:rsidP="00AD534F">
      <w:pPr>
        <w:tabs>
          <w:tab w:val="left" w:pos="0"/>
          <w:tab w:val="left" w:pos="6646"/>
          <w:tab w:val="right" w:pos="10466"/>
        </w:tabs>
        <w:ind w:left="720"/>
        <w:jc w:val="right"/>
        <w:rPr>
          <w:rFonts w:ascii="Times New Roman" w:hAnsi="Times New Roman"/>
          <w:b/>
        </w:rPr>
      </w:pPr>
    </w:p>
    <w:p w:rsidR="00347610" w:rsidRDefault="00347610" w:rsidP="00AD534F">
      <w:pPr>
        <w:tabs>
          <w:tab w:val="left" w:pos="0"/>
          <w:tab w:val="left" w:pos="6646"/>
          <w:tab w:val="right" w:pos="10466"/>
        </w:tabs>
        <w:ind w:left="720"/>
        <w:jc w:val="right"/>
        <w:rPr>
          <w:rFonts w:ascii="Times New Roman" w:hAnsi="Times New Roman"/>
          <w:b/>
        </w:rPr>
      </w:pPr>
    </w:p>
    <w:p w:rsidR="00347610" w:rsidRDefault="00347610" w:rsidP="00AD534F">
      <w:pPr>
        <w:tabs>
          <w:tab w:val="left" w:pos="0"/>
          <w:tab w:val="left" w:pos="6646"/>
          <w:tab w:val="right" w:pos="10466"/>
        </w:tabs>
        <w:ind w:left="720"/>
        <w:jc w:val="right"/>
        <w:rPr>
          <w:rFonts w:ascii="Times New Roman" w:hAnsi="Times New Roman"/>
          <w:b/>
        </w:rPr>
      </w:pPr>
    </w:p>
    <w:p w:rsidR="00347610" w:rsidRDefault="00347610" w:rsidP="00AD534F">
      <w:pPr>
        <w:tabs>
          <w:tab w:val="left" w:pos="0"/>
          <w:tab w:val="left" w:pos="6646"/>
          <w:tab w:val="right" w:pos="10466"/>
        </w:tabs>
        <w:ind w:left="720"/>
        <w:jc w:val="right"/>
        <w:rPr>
          <w:rFonts w:ascii="Times New Roman" w:hAnsi="Times New Roman"/>
          <w:b/>
        </w:rPr>
      </w:pPr>
    </w:p>
    <w:p w:rsidR="00347610" w:rsidRDefault="00347610" w:rsidP="00AD534F">
      <w:pPr>
        <w:tabs>
          <w:tab w:val="left" w:pos="0"/>
          <w:tab w:val="left" w:pos="6646"/>
          <w:tab w:val="right" w:pos="10466"/>
        </w:tabs>
        <w:ind w:left="720"/>
        <w:jc w:val="right"/>
        <w:rPr>
          <w:rFonts w:ascii="Times New Roman" w:hAnsi="Times New Roman"/>
          <w:b/>
        </w:rPr>
      </w:pPr>
    </w:p>
    <w:p w:rsidR="00347610" w:rsidRDefault="00347610" w:rsidP="00AD534F">
      <w:pPr>
        <w:tabs>
          <w:tab w:val="left" w:pos="0"/>
          <w:tab w:val="left" w:pos="6646"/>
          <w:tab w:val="right" w:pos="10466"/>
        </w:tabs>
        <w:ind w:left="720"/>
        <w:jc w:val="right"/>
        <w:rPr>
          <w:rFonts w:ascii="Times New Roman" w:hAnsi="Times New Roman"/>
          <w:b/>
        </w:rPr>
      </w:pPr>
    </w:p>
    <w:p w:rsidR="00347610" w:rsidRDefault="00347610" w:rsidP="00AD534F">
      <w:pPr>
        <w:tabs>
          <w:tab w:val="left" w:pos="0"/>
          <w:tab w:val="left" w:pos="6646"/>
          <w:tab w:val="right" w:pos="10466"/>
        </w:tabs>
        <w:ind w:left="720"/>
        <w:jc w:val="right"/>
        <w:rPr>
          <w:rFonts w:ascii="Times New Roman" w:hAnsi="Times New Roman"/>
          <w:b/>
        </w:rPr>
      </w:pPr>
    </w:p>
    <w:p w:rsidR="00BD2077" w:rsidRDefault="00BD2077" w:rsidP="00AD534F">
      <w:pPr>
        <w:tabs>
          <w:tab w:val="left" w:pos="0"/>
          <w:tab w:val="left" w:pos="6646"/>
          <w:tab w:val="right" w:pos="10466"/>
        </w:tabs>
        <w:ind w:left="720"/>
        <w:jc w:val="right"/>
        <w:rPr>
          <w:rFonts w:ascii="Times New Roman" w:hAnsi="Times New Roman"/>
          <w:b/>
        </w:rPr>
      </w:pPr>
    </w:p>
    <w:p w:rsidR="009E6921" w:rsidRPr="009E6921" w:rsidRDefault="009E6921" w:rsidP="00AD534F">
      <w:pPr>
        <w:tabs>
          <w:tab w:val="left" w:pos="0"/>
          <w:tab w:val="left" w:pos="6646"/>
          <w:tab w:val="right" w:pos="10466"/>
        </w:tabs>
        <w:ind w:left="720"/>
        <w:jc w:val="right"/>
        <w:rPr>
          <w:rFonts w:ascii="Times New Roman" w:hAnsi="Times New Roman"/>
          <w:b/>
        </w:rPr>
      </w:pPr>
      <w:r w:rsidRPr="009E6921">
        <w:rPr>
          <w:rFonts w:ascii="Times New Roman" w:hAnsi="Times New Roman"/>
          <w:b/>
        </w:rPr>
        <w:lastRenderedPageBreak/>
        <w:t>Приложение № 1</w:t>
      </w:r>
    </w:p>
    <w:p w:rsidR="009E6921" w:rsidRPr="009E6921" w:rsidRDefault="009E6921" w:rsidP="009E6921">
      <w:pPr>
        <w:tabs>
          <w:tab w:val="left" w:pos="0"/>
        </w:tabs>
        <w:ind w:left="720"/>
        <w:jc w:val="center"/>
        <w:rPr>
          <w:rFonts w:ascii="Times New Roman" w:hAnsi="Times New Roman"/>
          <w:b/>
        </w:rPr>
      </w:pPr>
      <w:r w:rsidRPr="00DA4FC1">
        <w:rPr>
          <w:rFonts w:ascii="Times New Roman" w:hAnsi="Times New Roman"/>
          <w:b/>
        </w:rPr>
        <w:t>Результаты участия воспитанников в конкурсах, фестивалях, соревнованиях</w:t>
      </w:r>
    </w:p>
    <w:tbl>
      <w:tblPr>
        <w:tblpPr w:leftFromText="180" w:rightFromText="180" w:vertAnchor="text" w:tblpY="1"/>
        <w:tblOverlap w:val="never"/>
        <w:tblW w:w="1029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318"/>
        <w:gridCol w:w="3972"/>
      </w:tblGrid>
      <w:tr w:rsidR="009E6921" w:rsidRPr="009E6921" w:rsidTr="009E6921">
        <w:trPr>
          <w:trHeight w:val="413"/>
        </w:trPr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921" w:rsidRPr="009E6921" w:rsidRDefault="009E692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E6921">
              <w:rPr>
                <w:rFonts w:ascii="Times New Roman" w:hAnsi="Times New Roman"/>
                <w:b/>
                <w:bCs/>
              </w:rPr>
              <w:t>Мероприятия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921" w:rsidRPr="009E6921" w:rsidRDefault="009E6921" w:rsidP="00A3493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E6921">
              <w:rPr>
                <w:rFonts w:ascii="Times New Roman" w:hAnsi="Times New Roman"/>
                <w:b/>
                <w:bCs/>
              </w:rPr>
              <w:t>202</w:t>
            </w:r>
            <w:r w:rsidR="00A34937">
              <w:rPr>
                <w:rFonts w:ascii="Times New Roman" w:hAnsi="Times New Roman"/>
                <w:b/>
                <w:bCs/>
              </w:rPr>
              <w:t>5</w:t>
            </w:r>
            <w:r w:rsidRPr="009E6921">
              <w:rPr>
                <w:rFonts w:ascii="Times New Roman" w:hAnsi="Times New Roman"/>
                <w:b/>
                <w:bCs/>
              </w:rPr>
              <w:t>год</w:t>
            </w:r>
          </w:p>
        </w:tc>
      </w:tr>
      <w:tr w:rsidR="009E6921" w:rsidRPr="009E6921" w:rsidTr="009E6921">
        <w:trPr>
          <w:trHeight w:val="307"/>
        </w:trPr>
        <w:tc>
          <w:tcPr>
            <w:tcW w:w="10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921" w:rsidRPr="009E6921" w:rsidRDefault="009E692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E6921">
              <w:rPr>
                <w:rFonts w:ascii="Times New Roman" w:hAnsi="Times New Roman"/>
                <w:b/>
                <w:bCs/>
              </w:rPr>
              <w:t>Международный и Всероссийский уровень</w:t>
            </w:r>
          </w:p>
        </w:tc>
      </w:tr>
      <w:tr w:rsidR="009E6921" w:rsidRPr="009E6921" w:rsidTr="009E6921">
        <w:trPr>
          <w:trHeight w:val="307"/>
        </w:trPr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921" w:rsidRPr="00DA4FC1" w:rsidRDefault="009E6921">
            <w:pPr>
              <w:pStyle w:val="af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4FC1">
              <w:rPr>
                <w:rFonts w:ascii="Times New Roman" w:hAnsi="Times New Roman"/>
                <w:sz w:val="20"/>
                <w:szCs w:val="20"/>
              </w:rPr>
              <w:t xml:space="preserve">Всероссийский фестиваль детского и юношеского творчества среди детей-инвалидов и лиц с ОВЗ «Красно-белый кот» в номинации «Вокальное творчество» </w:t>
            </w:r>
          </w:p>
          <w:p w:rsidR="009E6921" w:rsidRPr="00DA4FC1" w:rsidRDefault="009E6921">
            <w:pPr>
              <w:pStyle w:val="af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4FC1">
              <w:rPr>
                <w:rFonts w:ascii="Times New Roman" w:hAnsi="Times New Roman"/>
                <w:sz w:val="20"/>
                <w:szCs w:val="20"/>
              </w:rPr>
              <w:t>Ансамбль «Звонкие голоса»</w:t>
            </w:r>
            <w:r w:rsidR="00354C40" w:rsidRPr="00DA4FC1">
              <w:rPr>
                <w:rFonts w:ascii="Times New Roman" w:hAnsi="Times New Roman"/>
                <w:sz w:val="20"/>
                <w:szCs w:val="20"/>
              </w:rPr>
              <w:t>, Ансамбль «Василёк»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DA4FC1" w:rsidRDefault="009E6921" w:rsidP="00A3493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A4FC1">
              <w:rPr>
                <w:rFonts w:ascii="Times New Roman" w:hAnsi="Times New Roman"/>
                <w:bCs/>
                <w:sz w:val="20"/>
                <w:szCs w:val="20"/>
              </w:rPr>
              <w:t xml:space="preserve">Диплом  лауреата </w:t>
            </w:r>
            <w:r w:rsidR="00A34937" w:rsidRPr="00DA4FC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II</w:t>
            </w:r>
            <w:r w:rsidRPr="00DA4FC1">
              <w:rPr>
                <w:rFonts w:ascii="Times New Roman" w:hAnsi="Times New Roman"/>
                <w:bCs/>
                <w:sz w:val="20"/>
                <w:szCs w:val="20"/>
              </w:rPr>
              <w:t xml:space="preserve"> степени</w:t>
            </w:r>
          </w:p>
          <w:p w:rsidR="00354C40" w:rsidRPr="00DA4FC1" w:rsidRDefault="00354C40" w:rsidP="00A3493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A4FC1">
              <w:rPr>
                <w:rFonts w:ascii="Times New Roman" w:hAnsi="Times New Roman"/>
                <w:bCs/>
                <w:sz w:val="20"/>
                <w:szCs w:val="20"/>
              </w:rPr>
              <w:t xml:space="preserve">Диплом  лауреата </w:t>
            </w:r>
            <w:r w:rsidRPr="00DA4FC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I</w:t>
            </w:r>
            <w:r w:rsidRPr="00DA4FC1">
              <w:rPr>
                <w:rFonts w:ascii="Times New Roman" w:hAnsi="Times New Roman"/>
                <w:bCs/>
                <w:sz w:val="20"/>
                <w:szCs w:val="20"/>
              </w:rPr>
              <w:t xml:space="preserve"> степени</w:t>
            </w:r>
          </w:p>
        </w:tc>
      </w:tr>
      <w:tr w:rsidR="00A34937" w:rsidRPr="009E6921" w:rsidTr="009E6921">
        <w:trPr>
          <w:trHeight w:val="307"/>
        </w:trPr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937" w:rsidRPr="00DA4FC1" w:rsidRDefault="00A34937">
            <w:pPr>
              <w:pStyle w:val="af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4FC1">
              <w:rPr>
                <w:rFonts w:ascii="Times New Roman" w:hAnsi="Times New Roman"/>
                <w:sz w:val="20"/>
                <w:szCs w:val="20"/>
                <w:lang w:val="en-US"/>
              </w:rPr>
              <w:t>XVI</w:t>
            </w:r>
            <w:r w:rsidRPr="00DA4FC1">
              <w:rPr>
                <w:rFonts w:ascii="Times New Roman" w:hAnsi="Times New Roman"/>
                <w:sz w:val="20"/>
                <w:szCs w:val="20"/>
              </w:rPr>
              <w:t xml:space="preserve"> Всероссийский конукрс музыкального исполнительства «Соло+»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937" w:rsidRPr="00DA4FC1" w:rsidRDefault="00A34937" w:rsidP="00A3493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A4FC1">
              <w:rPr>
                <w:rFonts w:ascii="Times New Roman" w:hAnsi="Times New Roman"/>
                <w:bCs/>
                <w:sz w:val="20"/>
                <w:szCs w:val="20"/>
              </w:rPr>
              <w:t xml:space="preserve">Диплом  лауреата </w:t>
            </w:r>
            <w:r w:rsidRPr="00DA4FC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II</w:t>
            </w:r>
            <w:r w:rsidRPr="00DA4FC1">
              <w:rPr>
                <w:rFonts w:ascii="Times New Roman" w:hAnsi="Times New Roman"/>
                <w:bCs/>
                <w:sz w:val="20"/>
                <w:szCs w:val="20"/>
              </w:rPr>
              <w:t xml:space="preserve"> степени</w:t>
            </w:r>
          </w:p>
        </w:tc>
      </w:tr>
      <w:tr w:rsidR="009E6921" w:rsidRPr="009E6921" w:rsidTr="009E6921">
        <w:trPr>
          <w:trHeight w:val="307"/>
        </w:trPr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921" w:rsidRPr="00DA4FC1" w:rsidRDefault="00B93C28">
            <w:pPr>
              <w:pStyle w:val="af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4FC1">
              <w:rPr>
                <w:rFonts w:ascii="Times New Roman" w:hAnsi="Times New Roman"/>
                <w:sz w:val="20"/>
                <w:szCs w:val="20"/>
              </w:rPr>
              <w:t>Всероссийский  конкурс юных художников «КраскиРосии-2025»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DA4FC1" w:rsidRDefault="00B93C2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4FC1">
              <w:rPr>
                <w:rFonts w:ascii="Times New Roman" w:hAnsi="Times New Roman"/>
                <w:sz w:val="20"/>
                <w:szCs w:val="20"/>
              </w:rPr>
              <w:t>Диплом участника</w:t>
            </w:r>
          </w:p>
        </w:tc>
      </w:tr>
      <w:tr w:rsidR="009E6921" w:rsidRPr="009E6921" w:rsidTr="009E6921">
        <w:trPr>
          <w:trHeight w:val="307"/>
        </w:trPr>
        <w:tc>
          <w:tcPr>
            <w:tcW w:w="10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921" w:rsidRPr="00DA4FC1" w:rsidRDefault="009E692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4FC1">
              <w:rPr>
                <w:rFonts w:ascii="Times New Roman" w:hAnsi="Times New Roman"/>
                <w:b/>
                <w:bCs/>
                <w:sz w:val="20"/>
                <w:szCs w:val="20"/>
              </w:rPr>
              <w:t>Региональный уровень</w:t>
            </w:r>
          </w:p>
        </w:tc>
      </w:tr>
      <w:tr w:rsidR="00876256" w:rsidRPr="009E6921" w:rsidTr="009E6921">
        <w:trPr>
          <w:trHeight w:val="307"/>
        </w:trPr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56" w:rsidRPr="00DA4FC1" w:rsidRDefault="008762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4FC1">
              <w:rPr>
                <w:rFonts w:ascii="Times New Roman" w:hAnsi="Times New Roman"/>
                <w:sz w:val="20"/>
                <w:szCs w:val="20"/>
              </w:rPr>
              <w:t>Региональный этап Всероссийского конкурса детского рисунка «Леонардо»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56" w:rsidRPr="00DA4FC1" w:rsidRDefault="008762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4FC1">
              <w:rPr>
                <w:rFonts w:ascii="Times New Roman" w:hAnsi="Times New Roman"/>
                <w:sz w:val="20"/>
                <w:szCs w:val="20"/>
              </w:rPr>
              <w:t>Диплом 1 степени</w:t>
            </w:r>
          </w:p>
        </w:tc>
      </w:tr>
      <w:tr w:rsidR="009E6921" w:rsidRPr="009E6921" w:rsidTr="009E6921">
        <w:trPr>
          <w:trHeight w:val="307"/>
        </w:trPr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DA4FC1" w:rsidRDefault="009E69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4FC1">
              <w:rPr>
                <w:rFonts w:ascii="Times New Roman" w:hAnsi="Times New Roman"/>
                <w:sz w:val="20"/>
                <w:szCs w:val="20"/>
              </w:rPr>
              <w:t>Региональный Чемпионат «Будущие профессионалы 5+»</w:t>
            </w:r>
            <w:r w:rsidR="00354C40" w:rsidRPr="00DA4FC1">
              <w:rPr>
                <w:rFonts w:ascii="Times New Roman" w:hAnsi="Times New Roman"/>
                <w:sz w:val="20"/>
                <w:szCs w:val="20"/>
              </w:rPr>
              <w:t xml:space="preserve"> (номинация «Машиностроение» команда «Про100авто»)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921" w:rsidRPr="00DA4FC1" w:rsidRDefault="00354C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4FC1">
              <w:rPr>
                <w:rFonts w:ascii="Times New Roman" w:hAnsi="Times New Roman"/>
                <w:sz w:val="20"/>
                <w:szCs w:val="20"/>
              </w:rPr>
              <w:t>Сертификат участника</w:t>
            </w:r>
          </w:p>
          <w:p w:rsidR="009E6921" w:rsidRPr="00DA4FC1" w:rsidRDefault="009E69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921" w:rsidRPr="009E6921" w:rsidTr="009E6921">
        <w:trPr>
          <w:trHeight w:val="307"/>
        </w:trPr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DA4FC1" w:rsidRDefault="003D2D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4FC1">
              <w:rPr>
                <w:rFonts w:ascii="Times New Roman" w:hAnsi="Times New Roman"/>
                <w:sz w:val="20"/>
                <w:szCs w:val="20"/>
              </w:rPr>
              <w:t>Открытый областной конкурс детского и юношеского творчества в рамках областного фестиваля «Берегиня»</w:t>
            </w:r>
            <w:r w:rsidR="00B93C28" w:rsidRPr="00DA4FC1">
              <w:rPr>
                <w:rFonts w:ascii="Times New Roman" w:hAnsi="Times New Roman"/>
                <w:sz w:val="20"/>
                <w:szCs w:val="20"/>
              </w:rPr>
              <w:t xml:space="preserve"> (номинация «Художественное слово»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DA4FC1" w:rsidRDefault="003D2D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4FC1">
              <w:rPr>
                <w:rFonts w:ascii="Times New Roman" w:hAnsi="Times New Roman"/>
                <w:bCs/>
                <w:sz w:val="20"/>
                <w:szCs w:val="20"/>
              </w:rPr>
              <w:t xml:space="preserve">Диплом  </w:t>
            </w:r>
            <w:r w:rsidRPr="00DA4FC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I</w:t>
            </w:r>
            <w:r w:rsidRPr="00DA4FC1">
              <w:rPr>
                <w:rFonts w:ascii="Times New Roman" w:hAnsi="Times New Roman"/>
                <w:bCs/>
                <w:sz w:val="20"/>
                <w:szCs w:val="20"/>
              </w:rPr>
              <w:t xml:space="preserve"> степени</w:t>
            </w:r>
          </w:p>
        </w:tc>
      </w:tr>
      <w:tr w:rsidR="009E6921" w:rsidRPr="009E6921" w:rsidTr="009E6921">
        <w:trPr>
          <w:trHeight w:val="307"/>
        </w:trPr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DA4FC1" w:rsidRDefault="009E69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4FC1">
              <w:rPr>
                <w:rFonts w:ascii="Times New Roman" w:hAnsi="Times New Roman"/>
                <w:sz w:val="20"/>
                <w:szCs w:val="20"/>
              </w:rPr>
              <w:t>Фестиваль «Родники земли Самарской»</w:t>
            </w:r>
            <w:r w:rsidR="000E317F" w:rsidRPr="00DA4FC1">
              <w:rPr>
                <w:rFonts w:ascii="Times New Roman" w:hAnsi="Times New Roman"/>
                <w:sz w:val="20"/>
                <w:szCs w:val="20"/>
              </w:rPr>
              <w:t xml:space="preserve"> (Номинация «Вокальный ансамбль, хор, сольное пение»)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921" w:rsidRPr="00DA4FC1" w:rsidRDefault="009E69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4FC1">
              <w:rPr>
                <w:rFonts w:ascii="Times New Roman" w:hAnsi="Times New Roman"/>
                <w:sz w:val="20"/>
                <w:szCs w:val="20"/>
              </w:rPr>
              <w:t xml:space="preserve">Диплом лауреата </w:t>
            </w:r>
            <w:r w:rsidRPr="00DA4FC1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="000E317F" w:rsidRPr="00DA4FC1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DA4FC1">
              <w:rPr>
                <w:rFonts w:ascii="Times New Roman" w:hAnsi="Times New Roman"/>
                <w:sz w:val="20"/>
                <w:szCs w:val="20"/>
              </w:rPr>
              <w:t xml:space="preserve"> степени </w:t>
            </w:r>
          </w:p>
          <w:p w:rsidR="009E6921" w:rsidRPr="00DA4FC1" w:rsidRDefault="009E6921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9E6921" w:rsidRPr="009E6921" w:rsidTr="009E6921">
        <w:trPr>
          <w:trHeight w:val="307"/>
        </w:trPr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DA4FC1" w:rsidRDefault="009E69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4FC1">
              <w:rPr>
                <w:rFonts w:ascii="Times New Roman" w:hAnsi="Times New Roman"/>
                <w:sz w:val="20"/>
                <w:szCs w:val="20"/>
                <w:lang w:val="en-US"/>
              </w:rPr>
              <w:t>XV</w:t>
            </w:r>
            <w:r w:rsidR="003D2D75" w:rsidRPr="00DA4FC1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DA4FC1">
              <w:rPr>
                <w:rFonts w:ascii="Times New Roman" w:hAnsi="Times New Roman"/>
                <w:sz w:val="20"/>
                <w:szCs w:val="20"/>
              </w:rPr>
              <w:t xml:space="preserve"> областной фестиваль детского и юношеского творчества «Пасхальная капель»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921" w:rsidRPr="00DA4FC1" w:rsidRDefault="009E69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4FC1">
              <w:rPr>
                <w:rFonts w:ascii="Times New Roman" w:hAnsi="Times New Roman"/>
                <w:sz w:val="20"/>
                <w:szCs w:val="20"/>
              </w:rPr>
              <w:t>«Конкурс художественно-прикладного творчества»</w:t>
            </w:r>
          </w:p>
          <w:p w:rsidR="009E6921" w:rsidRPr="00DA4FC1" w:rsidRDefault="009E69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4FC1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3D2D75" w:rsidRPr="00DA4FC1">
              <w:rPr>
                <w:rFonts w:ascii="Times New Roman" w:hAnsi="Times New Roman"/>
                <w:sz w:val="20"/>
                <w:szCs w:val="20"/>
              </w:rPr>
              <w:t>грамота участника</w:t>
            </w:r>
          </w:p>
          <w:p w:rsidR="009E6921" w:rsidRPr="00DA4FC1" w:rsidRDefault="003D2D75" w:rsidP="00C207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4FC1">
              <w:rPr>
                <w:rFonts w:ascii="Times New Roman" w:hAnsi="Times New Roman"/>
                <w:sz w:val="20"/>
                <w:szCs w:val="20"/>
              </w:rPr>
              <w:t>- грамота участника</w:t>
            </w:r>
          </w:p>
        </w:tc>
      </w:tr>
      <w:tr w:rsidR="003D2D75" w:rsidRPr="009E6921" w:rsidTr="009E6921">
        <w:trPr>
          <w:trHeight w:val="307"/>
        </w:trPr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2D75" w:rsidRPr="00DA4FC1" w:rsidRDefault="003D2D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4FC1">
              <w:rPr>
                <w:rFonts w:ascii="Times New Roman" w:hAnsi="Times New Roman"/>
                <w:sz w:val="20"/>
                <w:szCs w:val="20"/>
                <w:lang w:val="en-US"/>
              </w:rPr>
              <w:t>XVI</w:t>
            </w:r>
            <w:r w:rsidRPr="00DA4FC1">
              <w:rPr>
                <w:rFonts w:ascii="Times New Roman" w:hAnsi="Times New Roman"/>
                <w:sz w:val="20"/>
                <w:szCs w:val="20"/>
              </w:rPr>
              <w:t xml:space="preserve"> областной фестиваль детского и юношеского творчества «Пасхальная капель»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D75" w:rsidRPr="00DA4FC1" w:rsidRDefault="003D2D75" w:rsidP="003D2D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4FC1">
              <w:rPr>
                <w:rFonts w:ascii="Times New Roman" w:hAnsi="Times New Roman"/>
                <w:sz w:val="20"/>
                <w:szCs w:val="20"/>
              </w:rPr>
              <w:t>Номинация Вокальный ансамбль  «Василек»</w:t>
            </w:r>
          </w:p>
          <w:p w:rsidR="003D2D75" w:rsidRPr="00DA4FC1" w:rsidRDefault="003D2D75" w:rsidP="00F052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4FC1">
              <w:rPr>
                <w:rFonts w:ascii="Times New Roman" w:hAnsi="Times New Roman"/>
                <w:sz w:val="20"/>
                <w:szCs w:val="20"/>
              </w:rPr>
              <w:t>- Диплом лауреата</w:t>
            </w:r>
          </w:p>
        </w:tc>
      </w:tr>
      <w:tr w:rsidR="009E6921" w:rsidRPr="009E6921" w:rsidTr="009E6921">
        <w:trPr>
          <w:trHeight w:val="307"/>
        </w:trPr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DA4FC1" w:rsidRDefault="009E69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4FC1">
              <w:rPr>
                <w:rFonts w:ascii="Times New Roman" w:hAnsi="Times New Roman"/>
                <w:sz w:val="20"/>
                <w:szCs w:val="20"/>
              </w:rPr>
              <w:t>Областной конкурс сольного пения «Серебряный  микрофон»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921" w:rsidRPr="00DA4FC1" w:rsidRDefault="009E6921" w:rsidP="008762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4FC1">
              <w:rPr>
                <w:rFonts w:ascii="Times New Roman" w:hAnsi="Times New Roman"/>
                <w:sz w:val="20"/>
                <w:szCs w:val="20"/>
              </w:rPr>
              <w:t xml:space="preserve">- Диплом лауреата </w:t>
            </w:r>
            <w:r w:rsidRPr="00DA4FC1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="00876256" w:rsidRPr="00DA4FC1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DA4FC1">
              <w:rPr>
                <w:rFonts w:ascii="Times New Roman" w:hAnsi="Times New Roman"/>
                <w:sz w:val="20"/>
                <w:szCs w:val="20"/>
              </w:rPr>
              <w:t xml:space="preserve"> степени</w:t>
            </w:r>
          </w:p>
        </w:tc>
      </w:tr>
      <w:tr w:rsidR="009E6921" w:rsidRPr="009E6921" w:rsidTr="009E6921">
        <w:trPr>
          <w:trHeight w:val="307"/>
        </w:trPr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DA4FC1" w:rsidRDefault="009E69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4FC1">
              <w:rPr>
                <w:rFonts w:ascii="Times New Roman" w:hAnsi="Times New Roman"/>
                <w:sz w:val="20"/>
                <w:szCs w:val="20"/>
              </w:rPr>
              <w:t>Пушкинский областной фестиваль «Руслан и Людмила» (конкурс чтецов произведений А.С. Пушкина)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DA4FC1" w:rsidRDefault="009E6921" w:rsidP="003140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4FC1">
              <w:rPr>
                <w:rFonts w:ascii="Times New Roman" w:hAnsi="Times New Roman"/>
                <w:sz w:val="20"/>
                <w:szCs w:val="20"/>
              </w:rPr>
              <w:t xml:space="preserve">Грамота </w:t>
            </w:r>
            <w:r w:rsidR="003140DE" w:rsidRPr="00DA4FC1">
              <w:rPr>
                <w:rFonts w:ascii="Times New Roman" w:hAnsi="Times New Roman"/>
                <w:sz w:val="20"/>
                <w:szCs w:val="20"/>
              </w:rPr>
              <w:t xml:space="preserve"> за участие (3 участника)</w:t>
            </w:r>
          </w:p>
          <w:p w:rsidR="003140DE" w:rsidRPr="00DA4FC1" w:rsidRDefault="003140DE" w:rsidP="003140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40DE" w:rsidRPr="009E6921" w:rsidTr="009E6921">
        <w:trPr>
          <w:trHeight w:val="307"/>
        </w:trPr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DE" w:rsidRPr="00DA4FC1" w:rsidRDefault="003140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4FC1">
              <w:rPr>
                <w:rFonts w:ascii="Times New Roman" w:hAnsi="Times New Roman"/>
                <w:sz w:val="20"/>
                <w:szCs w:val="20"/>
              </w:rPr>
              <w:t>Пушкинский областной фестиваль «Руслан и Людмила» (конкурс художественного творчества)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DE" w:rsidRPr="00DA4FC1" w:rsidRDefault="003140DE" w:rsidP="003140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4FC1">
              <w:rPr>
                <w:rFonts w:ascii="Times New Roman" w:hAnsi="Times New Roman"/>
                <w:sz w:val="20"/>
                <w:szCs w:val="20"/>
              </w:rPr>
              <w:t>Грамота  за участие</w:t>
            </w:r>
          </w:p>
        </w:tc>
      </w:tr>
      <w:tr w:rsidR="00876256" w:rsidRPr="009E6921" w:rsidTr="009E6921">
        <w:trPr>
          <w:trHeight w:val="307"/>
        </w:trPr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56" w:rsidRPr="00DA4FC1" w:rsidRDefault="008762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4FC1">
              <w:rPr>
                <w:rFonts w:ascii="Times New Roman" w:hAnsi="Times New Roman"/>
                <w:sz w:val="20"/>
                <w:szCs w:val="20"/>
              </w:rPr>
              <w:t>Пушкинский областной фестиваль «Руслан и Людмила» (конкурс чтецов произведений А.С. Пушкина)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56" w:rsidRPr="00DA4FC1" w:rsidRDefault="00876256" w:rsidP="003140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4FC1">
              <w:rPr>
                <w:rFonts w:ascii="Times New Roman" w:hAnsi="Times New Roman"/>
                <w:sz w:val="20"/>
                <w:szCs w:val="20"/>
              </w:rPr>
              <w:t>Грамота Лауреата</w:t>
            </w:r>
          </w:p>
        </w:tc>
      </w:tr>
      <w:tr w:rsidR="009E6921" w:rsidRPr="009E6921" w:rsidTr="009E6921">
        <w:trPr>
          <w:trHeight w:val="307"/>
        </w:trPr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DA4FC1" w:rsidRDefault="009E69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4FC1">
              <w:rPr>
                <w:rFonts w:ascii="Times New Roman" w:hAnsi="Times New Roman"/>
                <w:sz w:val="20"/>
                <w:szCs w:val="20"/>
              </w:rPr>
              <w:t>Областной фестиваль детского и юношеского творчества «Пасхальная капель»</w:t>
            </w:r>
            <w:r w:rsidR="00D00E79" w:rsidRPr="00DA4FC1">
              <w:rPr>
                <w:rFonts w:ascii="Times New Roman" w:hAnsi="Times New Roman"/>
                <w:sz w:val="20"/>
                <w:szCs w:val="20"/>
              </w:rPr>
              <w:t xml:space="preserve"> (конкурс видеороликов)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DA4FC1" w:rsidRDefault="009E69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4FC1">
              <w:rPr>
                <w:rFonts w:ascii="Times New Roman" w:hAnsi="Times New Roman"/>
                <w:sz w:val="20"/>
                <w:szCs w:val="20"/>
              </w:rPr>
              <w:t>Диплом лауреата (</w:t>
            </w:r>
            <w:r w:rsidR="00D00E79" w:rsidRPr="00DA4FC1">
              <w:rPr>
                <w:rFonts w:ascii="Times New Roman" w:hAnsi="Times New Roman"/>
                <w:sz w:val="20"/>
                <w:szCs w:val="20"/>
              </w:rPr>
              <w:t xml:space="preserve">14 </w:t>
            </w:r>
            <w:r w:rsidRPr="00DA4FC1">
              <w:rPr>
                <w:rFonts w:ascii="Times New Roman" w:hAnsi="Times New Roman"/>
                <w:sz w:val="20"/>
                <w:szCs w:val="20"/>
              </w:rPr>
              <w:t>детей)</w:t>
            </w:r>
          </w:p>
          <w:p w:rsidR="009E6921" w:rsidRPr="00DA4FC1" w:rsidRDefault="009E6921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9E6921" w:rsidRPr="009E6921" w:rsidTr="009E6921">
        <w:trPr>
          <w:trHeight w:val="307"/>
        </w:trPr>
        <w:tc>
          <w:tcPr>
            <w:tcW w:w="10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DA4FC1" w:rsidRDefault="009E692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4FC1">
              <w:rPr>
                <w:rFonts w:ascii="Times New Roman" w:hAnsi="Times New Roman"/>
                <w:b/>
                <w:bCs/>
                <w:sz w:val="20"/>
                <w:szCs w:val="20"/>
              </w:rPr>
              <w:t>Городской  уровень</w:t>
            </w:r>
          </w:p>
        </w:tc>
      </w:tr>
      <w:tr w:rsidR="009E6921" w:rsidRPr="009E6921" w:rsidTr="00F052FF">
        <w:trPr>
          <w:trHeight w:val="236"/>
        </w:trPr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DA4FC1" w:rsidRDefault="009E69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4FC1">
              <w:rPr>
                <w:rFonts w:ascii="Times New Roman" w:hAnsi="Times New Roman"/>
                <w:sz w:val="20"/>
                <w:szCs w:val="20"/>
              </w:rPr>
              <w:t>Городской фестиваль детского творчества «Экология. Творчество. Дети» «Ёлочка, живи!»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DA4FC1" w:rsidRDefault="009E69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4FC1">
              <w:rPr>
                <w:rFonts w:ascii="Times New Roman" w:hAnsi="Times New Roman"/>
                <w:sz w:val="20"/>
                <w:szCs w:val="20"/>
              </w:rPr>
              <w:t>- Диплом победителя (</w:t>
            </w:r>
            <w:r w:rsidR="003140DE" w:rsidRPr="00DA4FC1">
              <w:rPr>
                <w:rFonts w:ascii="Times New Roman" w:hAnsi="Times New Roman"/>
                <w:sz w:val="20"/>
                <w:szCs w:val="20"/>
              </w:rPr>
              <w:t>София Г.</w:t>
            </w:r>
            <w:r w:rsidRPr="00DA4FC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C07277" w:rsidRPr="009E6921" w:rsidTr="009E6921"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7277" w:rsidRPr="00DA4FC1" w:rsidRDefault="00C072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4FC1">
              <w:rPr>
                <w:rFonts w:ascii="Times New Roman" w:hAnsi="Times New Roman"/>
                <w:sz w:val="20"/>
                <w:szCs w:val="20"/>
              </w:rPr>
              <w:t>Городской конкурс рисунка, архитектурных идей и дизайн-проектов «Тольятти – город солнца» (номинация «Тольяттинская идентичность»)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7277" w:rsidRPr="00DA4FC1" w:rsidRDefault="00C072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4FC1">
              <w:rPr>
                <w:rFonts w:ascii="Times New Roman" w:hAnsi="Times New Roman"/>
                <w:sz w:val="20"/>
                <w:szCs w:val="20"/>
              </w:rPr>
              <w:t>Диплом 3 место</w:t>
            </w:r>
          </w:p>
        </w:tc>
      </w:tr>
      <w:tr w:rsidR="009E6921" w:rsidRPr="009E6921" w:rsidTr="009E6921"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DA4FC1" w:rsidRDefault="009E69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4FC1">
              <w:rPr>
                <w:rFonts w:ascii="Times New Roman" w:hAnsi="Times New Roman"/>
                <w:sz w:val="20"/>
                <w:szCs w:val="20"/>
              </w:rPr>
              <w:t>Городской конкурс «Легенды Жигулей»</w:t>
            </w:r>
            <w:r w:rsidR="007904E1" w:rsidRPr="00DA4FC1">
              <w:rPr>
                <w:rFonts w:ascii="Times New Roman" w:hAnsi="Times New Roman"/>
                <w:sz w:val="20"/>
                <w:szCs w:val="20"/>
              </w:rPr>
              <w:t xml:space="preserve"> (конкурс на лучшее интервью)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4E1" w:rsidRPr="00DA4FC1" w:rsidRDefault="009E6921" w:rsidP="007904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4FC1">
              <w:rPr>
                <w:rFonts w:ascii="Times New Roman" w:hAnsi="Times New Roman"/>
                <w:sz w:val="20"/>
                <w:szCs w:val="20"/>
              </w:rPr>
              <w:t>- Диплом</w:t>
            </w:r>
            <w:r w:rsidR="007904E1" w:rsidRPr="00DA4FC1">
              <w:rPr>
                <w:rFonts w:ascii="Times New Roman" w:hAnsi="Times New Roman"/>
                <w:sz w:val="20"/>
                <w:szCs w:val="20"/>
              </w:rPr>
              <w:t xml:space="preserve"> участника</w:t>
            </w:r>
          </w:p>
          <w:p w:rsidR="009E6921" w:rsidRPr="00DA4FC1" w:rsidRDefault="009E69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04E1" w:rsidRPr="009E6921" w:rsidTr="009E6921"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4E1" w:rsidRPr="00DA4FC1" w:rsidRDefault="007904E1" w:rsidP="007904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4FC1">
              <w:rPr>
                <w:rFonts w:ascii="Times New Roman" w:hAnsi="Times New Roman"/>
                <w:sz w:val="20"/>
                <w:szCs w:val="20"/>
              </w:rPr>
              <w:t>Городской конкурс «Легенды Жигулей» (номинация «Рисунки»)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4E1" w:rsidRPr="00DA4FC1" w:rsidRDefault="007904E1" w:rsidP="007904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4FC1">
              <w:rPr>
                <w:rFonts w:ascii="Times New Roman" w:hAnsi="Times New Roman"/>
                <w:sz w:val="20"/>
                <w:szCs w:val="20"/>
              </w:rPr>
              <w:t>Диплом 1 место</w:t>
            </w:r>
          </w:p>
        </w:tc>
      </w:tr>
      <w:tr w:rsidR="00450EA2" w:rsidRPr="009E6921" w:rsidTr="009E6921"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EA2" w:rsidRPr="00DA4FC1" w:rsidRDefault="00450EA2" w:rsidP="00450E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4FC1">
              <w:rPr>
                <w:rFonts w:ascii="Times New Roman" w:hAnsi="Times New Roman"/>
                <w:sz w:val="20"/>
                <w:szCs w:val="20"/>
              </w:rPr>
              <w:t>Городской конкурс «Легенды Жигулей» (номинация «Рисунки»)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A2" w:rsidRPr="00DA4FC1" w:rsidRDefault="00450EA2" w:rsidP="00450E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4FC1">
              <w:rPr>
                <w:rFonts w:ascii="Times New Roman" w:hAnsi="Times New Roman"/>
                <w:sz w:val="20"/>
                <w:szCs w:val="20"/>
              </w:rPr>
              <w:t>Грамота участника</w:t>
            </w:r>
          </w:p>
        </w:tc>
      </w:tr>
      <w:tr w:rsidR="00450EA2" w:rsidRPr="009E6921" w:rsidTr="009E6921"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EA2" w:rsidRPr="00DA4FC1" w:rsidRDefault="00450EA2" w:rsidP="00450E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4FC1">
              <w:rPr>
                <w:rFonts w:ascii="Times New Roman" w:hAnsi="Times New Roman"/>
                <w:sz w:val="20"/>
                <w:szCs w:val="20"/>
              </w:rPr>
              <w:t>Городской конкурс «Легенды Жигулей» (номинация «Макеты»)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A2" w:rsidRPr="00DA4FC1" w:rsidRDefault="00450EA2" w:rsidP="00450E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4FC1">
              <w:rPr>
                <w:rFonts w:ascii="Times New Roman" w:hAnsi="Times New Roman"/>
                <w:sz w:val="20"/>
                <w:szCs w:val="20"/>
              </w:rPr>
              <w:t>Диплом 3 место</w:t>
            </w:r>
          </w:p>
        </w:tc>
      </w:tr>
      <w:tr w:rsidR="00450EA2" w:rsidRPr="009E6921" w:rsidTr="009E6921"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EA2" w:rsidRPr="00DA4FC1" w:rsidRDefault="00450EA2" w:rsidP="00450E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4FC1">
              <w:rPr>
                <w:rFonts w:ascii="Times New Roman" w:hAnsi="Times New Roman"/>
                <w:sz w:val="20"/>
                <w:szCs w:val="20"/>
              </w:rPr>
              <w:t>Городской конкурс «Легенды Жигулей» (конкурс стенгазет)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A2" w:rsidRPr="00DA4FC1" w:rsidRDefault="00450EA2" w:rsidP="00450E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4FC1">
              <w:rPr>
                <w:rFonts w:ascii="Times New Roman" w:hAnsi="Times New Roman"/>
                <w:sz w:val="20"/>
                <w:szCs w:val="20"/>
              </w:rPr>
              <w:t>Диплом 3 место</w:t>
            </w:r>
          </w:p>
        </w:tc>
      </w:tr>
      <w:tr w:rsidR="00450EA2" w:rsidRPr="009E6921" w:rsidTr="00AC5BB9">
        <w:trPr>
          <w:trHeight w:val="354"/>
        </w:trPr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EA2" w:rsidRPr="00DA4FC1" w:rsidRDefault="00450EA2" w:rsidP="00450E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4FC1">
              <w:rPr>
                <w:rFonts w:ascii="Times New Roman" w:hAnsi="Times New Roman"/>
                <w:sz w:val="20"/>
                <w:szCs w:val="20"/>
              </w:rPr>
              <w:t>Городской конкурс творческих проектов  «Герб  и святыни моей семьи»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EA2" w:rsidRPr="00DA4FC1" w:rsidRDefault="00450EA2" w:rsidP="00450E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4FC1">
              <w:rPr>
                <w:rFonts w:ascii="Times New Roman" w:hAnsi="Times New Roman"/>
                <w:sz w:val="20"/>
                <w:szCs w:val="20"/>
              </w:rPr>
              <w:t>Номинация «Моя семья»</w:t>
            </w:r>
          </w:p>
          <w:p w:rsidR="00450EA2" w:rsidRPr="00DA4FC1" w:rsidRDefault="00450EA2" w:rsidP="00450E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4FC1">
              <w:rPr>
                <w:rFonts w:ascii="Times New Roman" w:hAnsi="Times New Roman"/>
                <w:sz w:val="20"/>
                <w:szCs w:val="20"/>
              </w:rPr>
              <w:t>- Диплом участника</w:t>
            </w:r>
          </w:p>
        </w:tc>
      </w:tr>
      <w:tr w:rsidR="00450EA2" w:rsidRPr="009E6921" w:rsidTr="00AC5BB9">
        <w:trPr>
          <w:trHeight w:val="156"/>
        </w:trPr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B9" w:rsidRPr="00DA4FC1" w:rsidRDefault="00450EA2" w:rsidP="00450E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4FC1">
              <w:rPr>
                <w:rFonts w:ascii="Times New Roman" w:hAnsi="Times New Roman"/>
                <w:sz w:val="20"/>
                <w:szCs w:val="20"/>
              </w:rPr>
              <w:t>Фестиваль-конкурс по инструментальному исполнительству «Веснянка» (номинация «Ансамбль»)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EA2" w:rsidRPr="00DA4FC1" w:rsidRDefault="00450EA2" w:rsidP="00450E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4FC1">
              <w:rPr>
                <w:rFonts w:ascii="Times New Roman" w:hAnsi="Times New Roman"/>
                <w:sz w:val="20"/>
                <w:szCs w:val="20"/>
              </w:rPr>
              <w:t>Диплом лауреата II</w:t>
            </w:r>
            <w:r w:rsidRPr="00DA4FC1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DA4FC1">
              <w:rPr>
                <w:rFonts w:ascii="Times New Roman" w:hAnsi="Times New Roman"/>
                <w:sz w:val="20"/>
                <w:szCs w:val="20"/>
              </w:rPr>
              <w:t xml:space="preserve"> степени</w:t>
            </w:r>
          </w:p>
        </w:tc>
      </w:tr>
      <w:tr w:rsidR="00450EA2" w:rsidRPr="009E6921" w:rsidTr="00F052FF">
        <w:trPr>
          <w:trHeight w:val="244"/>
        </w:trPr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EA2" w:rsidRPr="00DA4FC1" w:rsidRDefault="00AC5BB9" w:rsidP="00450E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4FC1">
              <w:rPr>
                <w:rFonts w:ascii="Times New Roman" w:hAnsi="Times New Roman"/>
                <w:sz w:val="20"/>
                <w:szCs w:val="20"/>
              </w:rPr>
              <w:t>Городской музыкал</w:t>
            </w:r>
            <w:r w:rsidR="00450EA2" w:rsidRPr="00DA4FC1">
              <w:rPr>
                <w:rFonts w:ascii="Times New Roman" w:hAnsi="Times New Roman"/>
                <w:sz w:val="20"/>
                <w:szCs w:val="20"/>
              </w:rPr>
              <w:t>ьный конкурс «Папа, мама, я – поющая семья»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EA2" w:rsidRPr="00DA4FC1" w:rsidRDefault="00450EA2" w:rsidP="00450E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4FC1">
              <w:rPr>
                <w:rFonts w:ascii="Times New Roman" w:hAnsi="Times New Roman"/>
                <w:bCs/>
                <w:sz w:val="20"/>
                <w:szCs w:val="20"/>
              </w:rPr>
              <w:t>Диплом 2 степени</w:t>
            </w:r>
          </w:p>
        </w:tc>
      </w:tr>
      <w:tr w:rsidR="00C07277" w:rsidRPr="009E6921" w:rsidTr="009E6921"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7277" w:rsidRPr="00DA4FC1" w:rsidRDefault="00C07277" w:rsidP="00450E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4FC1">
              <w:rPr>
                <w:rFonts w:ascii="Times New Roman" w:hAnsi="Times New Roman"/>
                <w:sz w:val="20"/>
                <w:szCs w:val="20"/>
              </w:rPr>
              <w:t>Фестиваль «Мы за мир на всей Земле» посвященного 80-летию Великой Победы (номинация «вокальный ансамбль»)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7277" w:rsidRPr="00DA4FC1" w:rsidRDefault="00C07277" w:rsidP="00450EA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A4FC1">
              <w:rPr>
                <w:rFonts w:ascii="Times New Roman" w:hAnsi="Times New Roman"/>
                <w:bCs/>
                <w:sz w:val="20"/>
                <w:szCs w:val="20"/>
              </w:rPr>
              <w:t>Диплом участника</w:t>
            </w:r>
          </w:p>
        </w:tc>
      </w:tr>
      <w:tr w:rsidR="00450EA2" w:rsidRPr="009E6921" w:rsidTr="009E6921">
        <w:tc>
          <w:tcPr>
            <w:tcW w:w="10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EA2" w:rsidRPr="00DA4FC1" w:rsidRDefault="00450EA2" w:rsidP="00450EA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A4FC1">
              <w:rPr>
                <w:rFonts w:ascii="Times New Roman" w:hAnsi="Times New Roman"/>
                <w:b/>
                <w:sz w:val="20"/>
                <w:szCs w:val="20"/>
              </w:rPr>
              <w:t>Уровень АНО ДО «Планета детства «Лада»</w:t>
            </w:r>
          </w:p>
        </w:tc>
      </w:tr>
      <w:tr w:rsidR="00450EA2" w:rsidRPr="009E6921" w:rsidTr="00F052FF">
        <w:trPr>
          <w:trHeight w:val="559"/>
        </w:trPr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EA2" w:rsidRPr="00DA4FC1" w:rsidRDefault="00450EA2" w:rsidP="00450E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4FC1">
              <w:rPr>
                <w:rFonts w:ascii="Times New Roman" w:hAnsi="Times New Roman"/>
                <w:sz w:val="20"/>
                <w:szCs w:val="20"/>
              </w:rPr>
              <w:lastRenderedPageBreak/>
              <w:t>Фестиваль искусств «Культурные сезоны -2025»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EA2" w:rsidRPr="00DA4FC1" w:rsidRDefault="00450EA2" w:rsidP="00450E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DA4FC1">
              <w:rPr>
                <w:rFonts w:ascii="Times New Roman" w:hAnsi="Times New Roman"/>
                <w:sz w:val="20"/>
                <w:szCs w:val="20"/>
                <w:u w:val="single"/>
              </w:rPr>
              <w:t>Номинация «Киноискусство «Мультпьеса»</w:t>
            </w:r>
          </w:p>
          <w:p w:rsidR="00450EA2" w:rsidRPr="00DA4FC1" w:rsidRDefault="00450EA2" w:rsidP="00450E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DA4FC1">
              <w:rPr>
                <w:rFonts w:ascii="Times New Roman" w:hAnsi="Times New Roman"/>
                <w:sz w:val="20"/>
                <w:szCs w:val="20"/>
                <w:u w:val="single"/>
              </w:rPr>
              <w:t>-Диплом гран-при (Творческая команда «Мульткадрики»)</w:t>
            </w:r>
          </w:p>
        </w:tc>
      </w:tr>
      <w:tr w:rsidR="007B1E24" w:rsidRPr="009E6921" w:rsidTr="00F052FF">
        <w:trPr>
          <w:trHeight w:val="557"/>
        </w:trPr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E24" w:rsidRPr="00DA4FC1" w:rsidRDefault="007B1E24" w:rsidP="007B1E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4FC1">
              <w:rPr>
                <w:rFonts w:ascii="Times New Roman" w:hAnsi="Times New Roman"/>
                <w:sz w:val="20"/>
                <w:szCs w:val="20"/>
              </w:rPr>
              <w:t>Открытый фестиваль научно-технического творчества «АВТОФЕСТ 2+» с международным участием (Номинация «АВТОмульт»)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E24" w:rsidRPr="00DA4FC1" w:rsidRDefault="007B1E24" w:rsidP="007B1E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4FC1">
              <w:rPr>
                <w:rFonts w:ascii="Times New Roman" w:hAnsi="Times New Roman"/>
                <w:sz w:val="20"/>
                <w:szCs w:val="20"/>
              </w:rPr>
              <w:t>Диплом  участника</w:t>
            </w:r>
          </w:p>
          <w:p w:rsidR="007B1E24" w:rsidRPr="00DA4FC1" w:rsidRDefault="007B1E24" w:rsidP="007B1E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52FF" w:rsidRPr="009E6921" w:rsidTr="00F052FF">
        <w:trPr>
          <w:trHeight w:val="557"/>
        </w:trPr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2FF" w:rsidRPr="00DA4FC1" w:rsidRDefault="00F052FF" w:rsidP="00F052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4FC1">
              <w:rPr>
                <w:rFonts w:ascii="Times New Roman" w:hAnsi="Times New Roman"/>
                <w:sz w:val="20"/>
                <w:szCs w:val="20"/>
              </w:rPr>
              <w:t>Открытый фестиваль научно-технического творчества «АВТОФЕСТ 2+» с международным участием (номинация Авто-Навигатор)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2FF" w:rsidRPr="00DA4FC1" w:rsidRDefault="00F052FF" w:rsidP="00F052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4FC1">
              <w:rPr>
                <w:rFonts w:ascii="Times New Roman" w:hAnsi="Times New Roman"/>
                <w:sz w:val="20"/>
                <w:szCs w:val="20"/>
              </w:rPr>
              <w:t>Диплом  победителя</w:t>
            </w:r>
          </w:p>
          <w:p w:rsidR="00F052FF" w:rsidRPr="00DA4FC1" w:rsidRDefault="00F052FF" w:rsidP="00F052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52FF" w:rsidRPr="009E6921" w:rsidTr="009E6921"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2FF" w:rsidRPr="00DA4FC1" w:rsidRDefault="00F052FF" w:rsidP="00F052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2FF" w:rsidRPr="00DA4FC1" w:rsidRDefault="00F052FF" w:rsidP="00F052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52FF" w:rsidRPr="009E6921" w:rsidTr="009E6921"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2FF" w:rsidRPr="00DA4FC1" w:rsidRDefault="00F052FF" w:rsidP="00F052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4FC1">
              <w:rPr>
                <w:rFonts w:ascii="Times New Roman" w:hAnsi="Times New Roman"/>
                <w:sz w:val="20"/>
                <w:szCs w:val="20"/>
              </w:rPr>
              <w:t>Интеллектуальный марафон «Наукафест»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2FF" w:rsidRPr="00DA4FC1" w:rsidRDefault="00F052FF" w:rsidP="00F052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4FC1">
              <w:rPr>
                <w:rFonts w:ascii="Times New Roman" w:hAnsi="Times New Roman"/>
                <w:sz w:val="20"/>
                <w:szCs w:val="20"/>
              </w:rPr>
              <w:t>Номинация «НаукаДети» - «Астрономия»</w:t>
            </w:r>
          </w:p>
          <w:p w:rsidR="00F052FF" w:rsidRPr="00DA4FC1" w:rsidRDefault="00F052FF" w:rsidP="00F052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4FC1">
              <w:rPr>
                <w:rFonts w:ascii="Times New Roman" w:hAnsi="Times New Roman"/>
                <w:sz w:val="20"/>
                <w:szCs w:val="20"/>
              </w:rPr>
              <w:t>-Диплом участника (Команда «Весёлые ребята»)</w:t>
            </w:r>
          </w:p>
        </w:tc>
      </w:tr>
      <w:tr w:rsidR="00F052FF" w:rsidRPr="009E6921" w:rsidTr="009E6921"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2FF" w:rsidRPr="00DA4FC1" w:rsidRDefault="00F052FF" w:rsidP="00F052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4FC1">
              <w:rPr>
                <w:rFonts w:ascii="Times New Roman" w:hAnsi="Times New Roman"/>
                <w:sz w:val="20"/>
                <w:szCs w:val="20"/>
              </w:rPr>
              <w:t>Фестиваль детского вокально-хорового творчества «Золотая нотка»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2FF" w:rsidRPr="00DA4FC1" w:rsidRDefault="00F052FF" w:rsidP="00F052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4FC1">
              <w:rPr>
                <w:rFonts w:ascii="Times New Roman" w:hAnsi="Times New Roman"/>
                <w:sz w:val="20"/>
                <w:szCs w:val="20"/>
              </w:rPr>
              <w:t>ГранПри</w:t>
            </w:r>
          </w:p>
        </w:tc>
      </w:tr>
      <w:tr w:rsidR="00F052FF" w:rsidRPr="009E6921" w:rsidTr="003140DE">
        <w:trPr>
          <w:trHeight w:val="266"/>
        </w:trPr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2FF" w:rsidRPr="00DA4FC1" w:rsidRDefault="00F052FF" w:rsidP="00F052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4FC1">
              <w:rPr>
                <w:rFonts w:ascii="Times New Roman" w:hAnsi="Times New Roman"/>
                <w:sz w:val="20"/>
                <w:szCs w:val="20"/>
              </w:rPr>
              <w:t>Конкурс столового этикета «Мистер и Мисс дежурные»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2FF" w:rsidRPr="00DA4FC1" w:rsidRDefault="00F052FF" w:rsidP="00F052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4FC1">
              <w:rPr>
                <w:rFonts w:ascii="Times New Roman" w:hAnsi="Times New Roman"/>
                <w:sz w:val="20"/>
                <w:szCs w:val="20"/>
              </w:rPr>
              <w:t>Диплом участника</w:t>
            </w:r>
          </w:p>
        </w:tc>
      </w:tr>
      <w:tr w:rsidR="00F052FF" w:rsidRPr="009E6921" w:rsidTr="00C20732">
        <w:trPr>
          <w:trHeight w:val="246"/>
        </w:trPr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2FF" w:rsidRPr="00DA4FC1" w:rsidRDefault="00F052FF" w:rsidP="00F052F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A4FC1">
              <w:rPr>
                <w:rFonts w:ascii="Times New Roman" w:hAnsi="Times New Roman"/>
                <w:sz w:val="20"/>
                <w:szCs w:val="20"/>
              </w:rPr>
              <w:t>Фестиваль детского рисунка «Лето! Солнце! Дети!»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2FF" w:rsidRPr="00DA4FC1" w:rsidRDefault="00F052FF" w:rsidP="00F052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4FC1">
              <w:rPr>
                <w:rFonts w:ascii="Times New Roman" w:hAnsi="Times New Roman"/>
                <w:sz w:val="20"/>
                <w:szCs w:val="20"/>
              </w:rPr>
              <w:t xml:space="preserve">Диплом Победителя </w:t>
            </w:r>
          </w:p>
        </w:tc>
      </w:tr>
      <w:tr w:rsidR="00F052FF" w:rsidRPr="009E6921" w:rsidTr="00C20732">
        <w:trPr>
          <w:trHeight w:val="246"/>
        </w:trPr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2FF" w:rsidRPr="00DA4FC1" w:rsidRDefault="00F052FF" w:rsidP="00F052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4FC1">
              <w:rPr>
                <w:rFonts w:ascii="Times New Roman" w:hAnsi="Times New Roman"/>
                <w:sz w:val="20"/>
                <w:szCs w:val="20"/>
              </w:rPr>
              <w:t>Конкурс «Здоровое питание - здоровые дети»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2FF" w:rsidRPr="00DA4FC1" w:rsidRDefault="00F052FF" w:rsidP="00F052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4FC1">
              <w:rPr>
                <w:rFonts w:ascii="Times New Roman" w:hAnsi="Times New Roman"/>
                <w:sz w:val="20"/>
                <w:szCs w:val="20"/>
              </w:rPr>
              <w:t>Диплом участника</w:t>
            </w:r>
          </w:p>
        </w:tc>
      </w:tr>
      <w:tr w:rsidR="00F052FF" w:rsidRPr="009E6921" w:rsidTr="00C20732">
        <w:trPr>
          <w:trHeight w:val="246"/>
        </w:trPr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2FF" w:rsidRPr="00DA4FC1" w:rsidRDefault="00F052FF" w:rsidP="00F052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4FC1">
              <w:rPr>
                <w:rFonts w:ascii="Times New Roman" w:hAnsi="Times New Roman"/>
                <w:sz w:val="20"/>
                <w:szCs w:val="20"/>
              </w:rPr>
              <w:t>Конкурс «Хочу как в детском саду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2FF" w:rsidRPr="00DA4FC1" w:rsidRDefault="00F052FF" w:rsidP="00F052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4FC1">
              <w:rPr>
                <w:rFonts w:ascii="Times New Roman" w:hAnsi="Times New Roman"/>
                <w:sz w:val="20"/>
                <w:szCs w:val="20"/>
              </w:rPr>
              <w:t>Диплом участника</w:t>
            </w:r>
          </w:p>
        </w:tc>
      </w:tr>
      <w:tr w:rsidR="00F052FF" w:rsidRPr="009E6921" w:rsidTr="009E6921"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2FF" w:rsidRPr="005B3A10" w:rsidRDefault="00F052FF" w:rsidP="00F052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2FF" w:rsidRPr="005B3A10" w:rsidRDefault="00F052FF" w:rsidP="00F052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91DB4" w:rsidRDefault="00E91DB4" w:rsidP="009E6921">
      <w:pPr>
        <w:tabs>
          <w:tab w:val="left" w:pos="0"/>
        </w:tabs>
        <w:ind w:left="720"/>
        <w:jc w:val="right"/>
        <w:rPr>
          <w:rFonts w:ascii="Times New Roman" w:hAnsi="Times New Roman"/>
          <w:b/>
        </w:rPr>
      </w:pPr>
    </w:p>
    <w:p w:rsidR="009E6921" w:rsidRPr="009E6921" w:rsidRDefault="009E6921" w:rsidP="009E6921">
      <w:pPr>
        <w:tabs>
          <w:tab w:val="left" w:pos="0"/>
        </w:tabs>
        <w:ind w:left="720"/>
        <w:jc w:val="right"/>
        <w:rPr>
          <w:rFonts w:ascii="Times New Roman" w:hAnsi="Times New Roman"/>
          <w:b/>
        </w:rPr>
      </w:pPr>
      <w:r w:rsidRPr="009E6921">
        <w:rPr>
          <w:rFonts w:ascii="Times New Roman" w:hAnsi="Times New Roman"/>
          <w:b/>
        </w:rPr>
        <w:t>Приложение 2</w:t>
      </w:r>
    </w:p>
    <w:p w:rsidR="00E91DB4" w:rsidRDefault="00E91DB4" w:rsidP="00FB6528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9E6921" w:rsidRPr="009E6921" w:rsidRDefault="009E6921" w:rsidP="00FB6528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</w:rPr>
      </w:pPr>
      <w:r w:rsidRPr="009E6921">
        <w:rPr>
          <w:rFonts w:ascii="Times New Roman" w:hAnsi="Times New Roman"/>
          <w:b/>
          <w:bCs/>
        </w:rPr>
        <w:t xml:space="preserve">Участие и победы педагогов ДС в массовых профессиональных конкурсах, </w:t>
      </w:r>
    </w:p>
    <w:p w:rsidR="009E6921" w:rsidRPr="009E6921" w:rsidRDefault="009E6921" w:rsidP="00FB6528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</w:rPr>
      </w:pPr>
      <w:r w:rsidRPr="009E6921">
        <w:rPr>
          <w:rFonts w:ascii="Times New Roman" w:hAnsi="Times New Roman"/>
          <w:b/>
          <w:bCs/>
        </w:rPr>
        <w:t>методических мероприятиях разного уровня</w:t>
      </w:r>
    </w:p>
    <w:tbl>
      <w:tblPr>
        <w:tblW w:w="1029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034"/>
        <w:gridCol w:w="31"/>
        <w:gridCol w:w="4225"/>
      </w:tblGrid>
      <w:tr w:rsidR="009E6921" w:rsidRPr="009E6921" w:rsidTr="00EC704F">
        <w:trPr>
          <w:trHeight w:val="631"/>
        </w:trPr>
        <w:tc>
          <w:tcPr>
            <w:tcW w:w="6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921" w:rsidRPr="009E6921" w:rsidRDefault="009E6921">
            <w:pPr>
              <w:tabs>
                <w:tab w:val="left" w:pos="567"/>
              </w:tabs>
              <w:spacing w:after="0" w:line="240" w:lineRule="auto"/>
              <w:ind w:firstLine="285"/>
              <w:jc w:val="center"/>
              <w:rPr>
                <w:rFonts w:ascii="Times New Roman" w:hAnsi="Times New Roman"/>
                <w:b/>
                <w:bCs/>
              </w:rPr>
            </w:pPr>
            <w:r w:rsidRPr="009E6921">
              <w:rPr>
                <w:rFonts w:ascii="Times New Roman" w:hAnsi="Times New Roman"/>
                <w:b/>
                <w:bCs/>
              </w:rPr>
              <w:t>Мероприятие</w:t>
            </w:r>
          </w:p>
        </w:tc>
        <w:tc>
          <w:tcPr>
            <w:tcW w:w="4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921" w:rsidRPr="009E6921" w:rsidRDefault="009E6921" w:rsidP="00D00E7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E6921">
              <w:rPr>
                <w:rFonts w:ascii="Times New Roman" w:hAnsi="Times New Roman"/>
                <w:b/>
                <w:bCs/>
              </w:rPr>
              <w:t>202</w:t>
            </w:r>
            <w:r w:rsidR="00D00E79">
              <w:rPr>
                <w:rFonts w:ascii="Times New Roman" w:hAnsi="Times New Roman"/>
                <w:b/>
                <w:bCs/>
              </w:rPr>
              <w:t>5</w:t>
            </w:r>
            <w:r w:rsidRPr="009E6921">
              <w:rPr>
                <w:rFonts w:ascii="Times New Roman" w:hAnsi="Times New Roman"/>
                <w:b/>
                <w:bCs/>
              </w:rPr>
              <w:t xml:space="preserve"> г.</w:t>
            </w:r>
          </w:p>
        </w:tc>
      </w:tr>
      <w:tr w:rsidR="009E6921" w:rsidRPr="009E6921" w:rsidTr="00EC704F">
        <w:trPr>
          <w:trHeight w:val="75"/>
        </w:trPr>
        <w:tc>
          <w:tcPr>
            <w:tcW w:w="10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921" w:rsidRPr="009E6921" w:rsidRDefault="009E692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E6921">
              <w:rPr>
                <w:rFonts w:ascii="Times New Roman" w:hAnsi="Times New Roman"/>
                <w:b/>
                <w:bCs/>
              </w:rPr>
              <w:t>Международный уровень и  Всероссийский уровень</w:t>
            </w:r>
          </w:p>
        </w:tc>
      </w:tr>
      <w:tr w:rsidR="009E6921" w:rsidRPr="00DA4FC1" w:rsidTr="00F052FF">
        <w:trPr>
          <w:trHeight w:val="180"/>
        </w:trPr>
        <w:tc>
          <w:tcPr>
            <w:tcW w:w="6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DA4FC1" w:rsidRDefault="009E69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4FC1">
              <w:rPr>
                <w:rFonts w:ascii="Times New Roman" w:hAnsi="Times New Roman"/>
                <w:sz w:val="20"/>
                <w:szCs w:val="20"/>
              </w:rPr>
              <w:t>Центр научного сотрудничества «Интерактив плюс» Новое слово в науке : стратегии в развитии.</w:t>
            </w:r>
          </w:p>
        </w:tc>
        <w:tc>
          <w:tcPr>
            <w:tcW w:w="4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DA4FC1" w:rsidRDefault="009E69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4FC1">
              <w:rPr>
                <w:rFonts w:ascii="Times New Roman" w:hAnsi="Times New Roman"/>
                <w:sz w:val="20"/>
                <w:szCs w:val="20"/>
              </w:rPr>
              <w:t>Статья</w:t>
            </w:r>
          </w:p>
        </w:tc>
      </w:tr>
      <w:tr w:rsidR="007904E1" w:rsidRPr="00DA4FC1" w:rsidTr="00F052FF">
        <w:trPr>
          <w:trHeight w:val="105"/>
        </w:trPr>
        <w:tc>
          <w:tcPr>
            <w:tcW w:w="6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4E1" w:rsidRPr="00DA4FC1" w:rsidRDefault="007904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4FC1">
              <w:rPr>
                <w:rFonts w:ascii="Times New Roman" w:hAnsi="Times New Roman"/>
                <w:sz w:val="20"/>
                <w:szCs w:val="20"/>
              </w:rPr>
              <w:t>Всероссийская научно-практическая конференция с международным участием</w:t>
            </w:r>
          </w:p>
        </w:tc>
        <w:tc>
          <w:tcPr>
            <w:tcW w:w="4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4E1" w:rsidRPr="00DA4FC1" w:rsidRDefault="007904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4FC1">
              <w:rPr>
                <w:rFonts w:ascii="Times New Roman" w:hAnsi="Times New Roman"/>
                <w:sz w:val="20"/>
                <w:szCs w:val="20"/>
              </w:rPr>
              <w:t>Сертификат участника  (статья)</w:t>
            </w:r>
          </w:p>
        </w:tc>
      </w:tr>
      <w:tr w:rsidR="00D00E79" w:rsidRPr="00DA4FC1" w:rsidTr="00F052FF">
        <w:trPr>
          <w:trHeight w:val="61"/>
        </w:trPr>
        <w:tc>
          <w:tcPr>
            <w:tcW w:w="6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79" w:rsidRPr="00DA4FC1" w:rsidRDefault="00D00E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4FC1">
              <w:rPr>
                <w:rFonts w:ascii="Times New Roman" w:hAnsi="Times New Roman"/>
                <w:sz w:val="20"/>
                <w:szCs w:val="20"/>
              </w:rPr>
              <w:t>Всероссийский форум «Педагоги России: инновация в образовании»</w:t>
            </w:r>
          </w:p>
        </w:tc>
        <w:tc>
          <w:tcPr>
            <w:tcW w:w="4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79" w:rsidRPr="00DA4FC1" w:rsidRDefault="00D00E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4FC1">
              <w:rPr>
                <w:rFonts w:ascii="Times New Roman" w:hAnsi="Times New Roman"/>
                <w:sz w:val="20"/>
                <w:szCs w:val="20"/>
              </w:rPr>
              <w:t>Диплом участника онлайн-форума</w:t>
            </w:r>
          </w:p>
        </w:tc>
      </w:tr>
      <w:tr w:rsidR="00450EA2" w:rsidRPr="00DA4FC1" w:rsidTr="00F052FF">
        <w:trPr>
          <w:trHeight w:val="61"/>
        </w:trPr>
        <w:tc>
          <w:tcPr>
            <w:tcW w:w="6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EA2" w:rsidRPr="00DA4FC1" w:rsidRDefault="00450E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4FC1">
              <w:rPr>
                <w:rFonts w:ascii="Times New Roman" w:hAnsi="Times New Roman"/>
                <w:sz w:val="20"/>
                <w:szCs w:val="20"/>
              </w:rPr>
              <w:t>Всероссийский Фестиваль педагогических идей «Дошкольное образование: опыт и перспективы»</w:t>
            </w:r>
          </w:p>
        </w:tc>
        <w:tc>
          <w:tcPr>
            <w:tcW w:w="4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EA2" w:rsidRPr="00DA4FC1" w:rsidRDefault="00450E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4FC1">
              <w:rPr>
                <w:rFonts w:ascii="Times New Roman" w:hAnsi="Times New Roman"/>
                <w:sz w:val="20"/>
                <w:szCs w:val="20"/>
              </w:rPr>
              <w:t xml:space="preserve">Сертификат участника  </w:t>
            </w:r>
          </w:p>
          <w:p w:rsidR="00450EA2" w:rsidRPr="00DA4FC1" w:rsidRDefault="00450E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4FC1">
              <w:rPr>
                <w:rFonts w:ascii="Times New Roman" w:hAnsi="Times New Roman"/>
                <w:sz w:val="20"/>
                <w:szCs w:val="20"/>
              </w:rPr>
              <w:t xml:space="preserve">Сертификат участника  </w:t>
            </w:r>
          </w:p>
        </w:tc>
      </w:tr>
      <w:tr w:rsidR="009E6921" w:rsidRPr="00DA4FC1" w:rsidTr="00EC704F">
        <w:trPr>
          <w:trHeight w:val="231"/>
        </w:trPr>
        <w:tc>
          <w:tcPr>
            <w:tcW w:w="10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DA4FC1" w:rsidRDefault="009E692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4FC1">
              <w:rPr>
                <w:rFonts w:ascii="Times New Roman" w:hAnsi="Times New Roman"/>
                <w:b/>
                <w:bCs/>
                <w:sz w:val="20"/>
                <w:szCs w:val="20"/>
              </w:rPr>
              <w:t>Региональный уровень</w:t>
            </w:r>
          </w:p>
        </w:tc>
      </w:tr>
      <w:tr w:rsidR="009E6921" w:rsidRPr="00DA4FC1" w:rsidTr="00EC704F">
        <w:trPr>
          <w:trHeight w:val="231"/>
        </w:trPr>
        <w:tc>
          <w:tcPr>
            <w:tcW w:w="6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DA4FC1" w:rsidRDefault="00876256" w:rsidP="008762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4FC1">
              <w:rPr>
                <w:rFonts w:ascii="Times New Roman" w:hAnsi="Times New Roman"/>
                <w:sz w:val="20"/>
                <w:szCs w:val="20"/>
              </w:rPr>
              <w:t>Конкурс</w:t>
            </w:r>
            <w:r w:rsidR="009E6921" w:rsidRPr="00DA4FC1">
              <w:rPr>
                <w:rFonts w:ascii="Times New Roman" w:hAnsi="Times New Roman"/>
                <w:sz w:val="20"/>
                <w:szCs w:val="20"/>
              </w:rPr>
              <w:t xml:space="preserve"> профессионального мастерства в системе дошкольного образования Самарской области «Большой педагогический турнир </w:t>
            </w:r>
            <w:r w:rsidR="00D00E79" w:rsidRPr="00DA4FC1">
              <w:rPr>
                <w:rFonts w:ascii="Times New Roman" w:hAnsi="Times New Roman"/>
                <w:sz w:val="20"/>
                <w:szCs w:val="20"/>
              </w:rPr>
              <w:t>–</w:t>
            </w:r>
            <w:r w:rsidR="009E6921" w:rsidRPr="00DA4FC1">
              <w:rPr>
                <w:rFonts w:ascii="Times New Roman" w:hAnsi="Times New Roman"/>
                <w:sz w:val="20"/>
                <w:szCs w:val="20"/>
              </w:rPr>
              <w:t xml:space="preserve"> 202</w:t>
            </w:r>
            <w:r w:rsidRPr="00DA4FC1">
              <w:rPr>
                <w:rFonts w:ascii="Times New Roman" w:hAnsi="Times New Roman"/>
                <w:sz w:val="20"/>
                <w:szCs w:val="20"/>
              </w:rPr>
              <w:t>5</w:t>
            </w:r>
            <w:r w:rsidR="009E6921" w:rsidRPr="00DA4FC1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4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DA4FC1" w:rsidRDefault="00876256" w:rsidP="008762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4FC1">
              <w:rPr>
                <w:rFonts w:ascii="Times New Roman" w:hAnsi="Times New Roman"/>
                <w:sz w:val="20"/>
                <w:szCs w:val="20"/>
              </w:rPr>
              <w:t>Диплом</w:t>
            </w:r>
            <w:r w:rsidR="009E6921" w:rsidRPr="00DA4FC1">
              <w:rPr>
                <w:rFonts w:ascii="Times New Roman" w:hAnsi="Times New Roman"/>
                <w:sz w:val="20"/>
                <w:szCs w:val="20"/>
              </w:rPr>
              <w:t xml:space="preserve"> победителя</w:t>
            </w:r>
            <w:r w:rsidRPr="00DA4FC1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DA4FC1">
              <w:rPr>
                <w:rFonts w:ascii="Times New Roman" w:hAnsi="Times New Roman"/>
                <w:sz w:val="20"/>
                <w:szCs w:val="20"/>
              </w:rPr>
              <w:t xml:space="preserve"> степени</w:t>
            </w:r>
            <w:r w:rsidR="009E6921" w:rsidRPr="00DA4FC1">
              <w:rPr>
                <w:rFonts w:ascii="Times New Roman" w:hAnsi="Times New Roman"/>
                <w:sz w:val="20"/>
                <w:szCs w:val="20"/>
              </w:rPr>
              <w:t xml:space="preserve"> «Профессиональная лига»</w:t>
            </w:r>
          </w:p>
        </w:tc>
      </w:tr>
      <w:tr w:rsidR="00354C40" w:rsidRPr="00DA4FC1" w:rsidTr="00EC704F">
        <w:trPr>
          <w:trHeight w:val="231"/>
        </w:trPr>
        <w:tc>
          <w:tcPr>
            <w:tcW w:w="6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4C40" w:rsidRPr="00DA4FC1" w:rsidRDefault="00354C40" w:rsidP="008762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4FC1">
              <w:rPr>
                <w:rFonts w:ascii="Times New Roman" w:hAnsi="Times New Roman"/>
                <w:sz w:val="20"/>
                <w:szCs w:val="20"/>
              </w:rPr>
              <w:t>Областной конкурс образовательных организаций Самарской области, внедряющих инновационные образовательные программы дошкольного образования, «Детский сад года» 2025г.</w:t>
            </w:r>
          </w:p>
        </w:tc>
        <w:tc>
          <w:tcPr>
            <w:tcW w:w="4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4C40" w:rsidRPr="00DA4FC1" w:rsidRDefault="00354C40" w:rsidP="008762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4FC1">
              <w:rPr>
                <w:rFonts w:ascii="Times New Roman" w:hAnsi="Times New Roman"/>
                <w:sz w:val="20"/>
                <w:szCs w:val="20"/>
              </w:rPr>
              <w:t>Диплом победителя</w:t>
            </w:r>
          </w:p>
        </w:tc>
      </w:tr>
      <w:tr w:rsidR="00876256" w:rsidRPr="00DA4FC1" w:rsidTr="00EC704F">
        <w:trPr>
          <w:trHeight w:val="231"/>
        </w:trPr>
        <w:tc>
          <w:tcPr>
            <w:tcW w:w="6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56" w:rsidRPr="00DA4FC1" w:rsidRDefault="00876256" w:rsidP="00450E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4FC1">
              <w:rPr>
                <w:rFonts w:ascii="Times New Roman" w:hAnsi="Times New Roman"/>
                <w:sz w:val="20"/>
                <w:szCs w:val="20"/>
              </w:rPr>
              <w:t xml:space="preserve">Конкурс профессионального мастерства в системе дошкольного образования Самарской области </w:t>
            </w:r>
            <w:r w:rsidR="00450EA2" w:rsidRPr="00DA4FC1">
              <w:rPr>
                <w:rFonts w:ascii="Times New Roman" w:hAnsi="Times New Roman"/>
                <w:sz w:val="20"/>
                <w:szCs w:val="20"/>
              </w:rPr>
              <w:t xml:space="preserve"> (компетенция </w:t>
            </w:r>
            <w:r w:rsidRPr="00DA4FC1">
              <w:rPr>
                <w:rFonts w:ascii="Times New Roman" w:hAnsi="Times New Roman"/>
                <w:sz w:val="20"/>
                <w:szCs w:val="20"/>
              </w:rPr>
              <w:t>«</w:t>
            </w:r>
            <w:r w:rsidR="00450EA2" w:rsidRPr="00DA4FC1">
              <w:rPr>
                <w:rFonts w:ascii="Times New Roman" w:hAnsi="Times New Roman"/>
                <w:sz w:val="20"/>
                <w:szCs w:val="20"/>
              </w:rPr>
              <w:t>Использование информационно-коммуникативных технологий</w:t>
            </w:r>
            <w:r w:rsidRPr="00DA4FC1">
              <w:rPr>
                <w:rFonts w:ascii="Times New Roman" w:hAnsi="Times New Roman"/>
                <w:sz w:val="20"/>
                <w:szCs w:val="20"/>
              </w:rPr>
              <w:t>»</w:t>
            </w:r>
            <w:r w:rsidR="00450EA2" w:rsidRPr="00DA4FC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56" w:rsidRPr="00DA4FC1" w:rsidRDefault="00876256" w:rsidP="008762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4FC1">
              <w:rPr>
                <w:rFonts w:ascii="Times New Roman" w:hAnsi="Times New Roman"/>
                <w:sz w:val="20"/>
                <w:szCs w:val="20"/>
              </w:rPr>
              <w:t>Диплом победителя «Профессиональная лига»</w:t>
            </w:r>
          </w:p>
        </w:tc>
      </w:tr>
      <w:tr w:rsidR="00876256" w:rsidRPr="00DA4FC1" w:rsidTr="00EC704F">
        <w:trPr>
          <w:trHeight w:val="231"/>
        </w:trPr>
        <w:tc>
          <w:tcPr>
            <w:tcW w:w="6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56" w:rsidRPr="00DA4FC1" w:rsidRDefault="008762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4FC1">
              <w:rPr>
                <w:rFonts w:ascii="Times New Roman" w:hAnsi="Times New Roman"/>
                <w:sz w:val="20"/>
                <w:szCs w:val="20"/>
              </w:rPr>
              <w:t>Поволжский Межрегиональный Фестиваль</w:t>
            </w:r>
          </w:p>
          <w:p w:rsidR="00876256" w:rsidRPr="00DA4FC1" w:rsidRDefault="00876256" w:rsidP="000E31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4FC1">
              <w:rPr>
                <w:rFonts w:ascii="Times New Roman" w:hAnsi="Times New Roman"/>
                <w:sz w:val="20"/>
                <w:szCs w:val="20"/>
              </w:rPr>
              <w:t>педагогических идей и инноваций на уровне дошкольного образования«ИННОФЕСТ – 202</w:t>
            </w:r>
            <w:r w:rsidR="000E317F" w:rsidRPr="00DA4FC1">
              <w:rPr>
                <w:rFonts w:ascii="Times New Roman" w:hAnsi="Times New Roman"/>
                <w:sz w:val="20"/>
                <w:szCs w:val="20"/>
              </w:rPr>
              <w:t>5</w:t>
            </w:r>
            <w:r w:rsidRPr="00DA4FC1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4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56" w:rsidRPr="00DA4FC1" w:rsidRDefault="00876256" w:rsidP="000E31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4FC1">
              <w:rPr>
                <w:rFonts w:ascii="Times New Roman" w:hAnsi="Times New Roman"/>
                <w:sz w:val="20"/>
                <w:szCs w:val="20"/>
              </w:rPr>
              <w:t>Сертификат участника  (</w:t>
            </w:r>
            <w:r w:rsidR="000E317F" w:rsidRPr="00DA4FC1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DA4FC1">
              <w:rPr>
                <w:rFonts w:ascii="Times New Roman" w:hAnsi="Times New Roman"/>
                <w:sz w:val="20"/>
                <w:szCs w:val="20"/>
              </w:rPr>
              <w:t xml:space="preserve"> педагога)</w:t>
            </w:r>
          </w:p>
        </w:tc>
      </w:tr>
      <w:tr w:rsidR="00876256" w:rsidRPr="00DA4FC1" w:rsidTr="00EC704F">
        <w:trPr>
          <w:trHeight w:val="231"/>
        </w:trPr>
        <w:tc>
          <w:tcPr>
            <w:tcW w:w="6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56" w:rsidRPr="00DA4FC1" w:rsidRDefault="008762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4FC1">
              <w:rPr>
                <w:rFonts w:ascii="Times New Roman" w:hAnsi="Times New Roman"/>
                <w:sz w:val="20"/>
                <w:szCs w:val="20"/>
              </w:rPr>
              <w:t>Региональный конкурс методических материалов по реализации воспитывающей деятельности с использованием электронных образовательных ресурсов</w:t>
            </w:r>
          </w:p>
        </w:tc>
        <w:tc>
          <w:tcPr>
            <w:tcW w:w="4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256" w:rsidRPr="00DA4FC1" w:rsidRDefault="00876256" w:rsidP="003140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4FC1">
              <w:rPr>
                <w:rFonts w:ascii="Times New Roman" w:hAnsi="Times New Roman"/>
                <w:sz w:val="20"/>
                <w:szCs w:val="20"/>
              </w:rPr>
              <w:t>Сертификат участника  (3 педагога)</w:t>
            </w:r>
          </w:p>
          <w:p w:rsidR="00876256" w:rsidRPr="00DA4FC1" w:rsidRDefault="008762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6256" w:rsidRPr="00DA4FC1" w:rsidTr="00EC704F">
        <w:trPr>
          <w:trHeight w:val="231"/>
        </w:trPr>
        <w:tc>
          <w:tcPr>
            <w:tcW w:w="6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56" w:rsidRPr="00DA4FC1" w:rsidRDefault="008762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4FC1">
              <w:rPr>
                <w:rFonts w:ascii="Times New Roman" w:hAnsi="Times New Roman"/>
                <w:sz w:val="20"/>
                <w:szCs w:val="20"/>
                <w:lang w:val="en-US"/>
              </w:rPr>
              <w:t>XX</w:t>
            </w:r>
            <w:r w:rsidRPr="00DA4FC1">
              <w:rPr>
                <w:rFonts w:ascii="Times New Roman" w:hAnsi="Times New Roman"/>
                <w:sz w:val="20"/>
                <w:szCs w:val="20"/>
              </w:rPr>
              <w:t xml:space="preserve"> региональная Ярмарка социально педагогических инноваций.</w:t>
            </w:r>
          </w:p>
        </w:tc>
        <w:tc>
          <w:tcPr>
            <w:tcW w:w="4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256" w:rsidRPr="00DA4FC1" w:rsidRDefault="008762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4FC1">
              <w:rPr>
                <w:rFonts w:ascii="Times New Roman" w:hAnsi="Times New Roman"/>
                <w:sz w:val="20"/>
                <w:szCs w:val="20"/>
              </w:rPr>
              <w:t>Диплом победителя   (3 педагога)</w:t>
            </w:r>
          </w:p>
          <w:p w:rsidR="00876256" w:rsidRPr="00DA4FC1" w:rsidRDefault="008762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4FC1">
              <w:rPr>
                <w:rFonts w:ascii="Times New Roman" w:hAnsi="Times New Roman"/>
                <w:sz w:val="20"/>
                <w:szCs w:val="20"/>
              </w:rPr>
              <w:t>Диплом участника  (2 педагога)</w:t>
            </w:r>
          </w:p>
        </w:tc>
      </w:tr>
      <w:tr w:rsidR="00876256" w:rsidRPr="00DA4FC1" w:rsidTr="00EC704F">
        <w:trPr>
          <w:trHeight w:val="231"/>
        </w:trPr>
        <w:tc>
          <w:tcPr>
            <w:tcW w:w="10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56" w:rsidRPr="00DA4FC1" w:rsidRDefault="0087625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4FC1">
              <w:rPr>
                <w:rFonts w:ascii="Times New Roman" w:hAnsi="Times New Roman"/>
                <w:b/>
                <w:bCs/>
                <w:sz w:val="20"/>
                <w:szCs w:val="20"/>
              </w:rPr>
              <w:t>Городской уровень</w:t>
            </w:r>
          </w:p>
        </w:tc>
      </w:tr>
      <w:tr w:rsidR="000E317F" w:rsidRPr="00DA4FC1" w:rsidTr="00EC704F">
        <w:trPr>
          <w:trHeight w:val="231"/>
        </w:trPr>
        <w:tc>
          <w:tcPr>
            <w:tcW w:w="6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17F" w:rsidRPr="00DA4FC1" w:rsidRDefault="000E31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A4FC1">
              <w:rPr>
                <w:rFonts w:ascii="Times New Roman" w:hAnsi="Times New Roman"/>
                <w:bCs/>
                <w:sz w:val="20"/>
                <w:szCs w:val="20"/>
              </w:rPr>
              <w:t>Городской конкурс «Детский сад года» 2025 года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17F" w:rsidRPr="00DA4FC1" w:rsidRDefault="000E31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A4FC1">
              <w:rPr>
                <w:rFonts w:ascii="Times New Roman" w:hAnsi="Times New Roman"/>
                <w:bCs/>
                <w:sz w:val="20"/>
                <w:szCs w:val="20"/>
              </w:rPr>
              <w:t>Диплом победителя</w:t>
            </w:r>
          </w:p>
        </w:tc>
      </w:tr>
      <w:tr w:rsidR="00876256" w:rsidRPr="00DA4FC1" w:rsidTr="00EC704F">
        <w:trPr>
          <w:trHeight w:val="231"/>
        </w:trPr>
        <w:tc>
          <w:tcPr>
            <w:tcW w:w="6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56" w:rsidRPr="00DA4FC1" w:rsidRDefault="00876256" w:rsidP="007904E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A4FC1">
              <w:rPr>
                <w:rFonts w:ascii="Times New Roman" w:hAnsi="Times New Roman"/>
                <w:bCs/>
                <w:sz w:val="20"/>
                <w:szCs w:val="20"/>
              </w:rPr>
              <w:t>Конкурс методических материалов «Мои педагогические находки»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256" w:rsidRPr="00DA4FC1" w:rsidRDefault="00876256" w:rsidP="007904E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A4FC1">
              <w:rPr>
                <w:rFonts w:ascii="Times New Roman" w:hAnsi="Times New Roman"/>
                <w:bCs/>
                <w:sz w:val="20"/>
                <w:szCs w:val="20"/>
              </w:rPr>
              <w:t xml:space="preserve">Диплом </w:t>
            </w:r>
            <w:r w:rsidRPr="00DA4FC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III </w:t>
            </w:r>
            <w:r w:rsidRPr="00DA4FC1">
              <w:rPr>
                <w:rFonts w:ascii="Times New Roman" w:hAnsi="Times New Roman"/>
                <w:bCs/>
                <w:sz w:val="20"/>
                <w:szCs w:val="20"/>
              </w:rPr>
              <w:t>степени</w:t>
            </w:r>
          </w:p>
        </w:tc>
      </w:tr>
      <w:tr w:rsidR="00D00E79" w:rsidRPr="00DA4FC1" w:rsidTr="00EC704F">
        <w:trPr>
          <w:trHeight w:val="231"/>
        </w:trPr>
        <w:tc>
          <w:tcPr>
            <w:tcW w:w="6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79" w:rsidRPr="00DA4FC1" w:rsidRDefault="00D00E79" w:rsidP="007904E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A4FC1">
              <w:rPr>
                <w:rFonts w:ascii="Times New Roman" w:hAnsi="Times New Roman"/>
                <w:bCs/>
                <w:sz w:val="20"/>
                <w:szCs w:val="20"/>
              </w:rPr>
              <w:t>Научно-теоретическая конференция (Конкурс докладов)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E79" w:rsidRPr="00DA4FC1" w:rsidRDefault="00D00E79" w:rsidP="007904E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A4FC1">
              <w:rPr>
                <w:rFonts w:ascii="Times New Roman" w:hAnsi="Times New Roman"/>
                <w:bCs/>
                <w:sz w:val="20"/>
                <w:szCs w:val="20"/>
              </w:rPr>
              <w:t>Диплом участника</w:t>
            </w:r>
          </w:p>
        </w:tc>
      </w:tr>
      <w:tr w:rsidR="00C07277" w:rsidRPr="00DA4FC1" w:rsidTr="00EC704F">
        <w:trPr>
          <w:trHeight w:val="231"/>
        </w:trPr>
        <w:tc>
          <w:tcPr>
            <w:tcW w:w="6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7277" w:rsidRPr="00DA4FC1" w:rsidRDefault="00C07277" w:rsidP="007904E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A4FC1">
              <w:rPr>
                <w:rFonts w:ascii="Times New Roman" w:hAnsi="Times New Roman"/>
                <w:bCs/>
                <w:sz w:val="20"/>
                <w:szCs w:val="20"/>
              </w:rPr>
              <w:t>Конкурс методических разработок «Детям о Войне и Великой Победе» городского конкурса «Легенды Жигулей»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277" w:rsidRPr="00DA4FC1" w:rsidRDefault="00C07277" w:rsidP="007904E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A4FC1">
              <w:rPr>
                <w:rFonts w:ascii="Times New Roman" w:hAnsi="Times New Roman"/>
                <w:bCs/>
                <w:sz w:val="20"/>
                <w:szCs w:val="20"/>
              </w:rPr>
              <w:t>Публикация в сборнике конкурса</w:t>
            </w:r>
          </w:p>
        </w:tc>
      </w:tr>
      <w:tr w:rsidR="00594CE5" w:rsidRPr="00DA4FC1" w:rsidTr="00EC704F">
        <w:trPr>
          <w:trHeight w:val="231"/>
        </w:trPr>
        <w:tc>
          <w:tcPr>
            <w:tcW w:w="6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CE5" w:rsidRPr="00DA4FC1" w:rsidRDefault="00354C40" w:rsidP="007904E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A4FC1">
              <w:rPr>
                <w:rFonts w:ascii="Times New Roman" w:hAnsi="Times New Roman"/>
                <w:bCs/>
                <w:sz w:val="20"/>
                <w:szCs w:val="20"/>
              </w:rPr>
              <w:t>Городской экологический фестиваль «Мини-мистер и мисс Экология» (конкурс методических разработок)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4CE5" w:rsidRPr="00DA4FC1" w:rsidRDefault="00354C40" w:rsidP="007904E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A4FC1">
              <w:rPr>
                <w:rFonts w:ascii="Times New Roman" w:hAnsi="Times New Roman"/>
                <w:bCs/>
                <w:sz w:val="20"/>
                <w:szCs w:val="20"/>
              </w:rPr>
              <w:t>Сертификат участника</w:t>
            </w:r>
          </w:p>
        </w:tc>
      </w:tr>
      <w:tr w:rsidR="00876256" w:rsidRPr="00DA4FC1" w:rsidTr="00EC704F">
        <w:trPr>
          <w:trHeight w:val="277"/>
        </w:trPr>
        <w:tc>
          <w:tcPr>
            <w:tcW w:w="6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56" w:rsidRPr="00DA4FC1" w:rsidRDefault="00876256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bookmarkStart w:id="2" w:name="_Hlk129618985"/>
            <w:r w:rsidRPr="00DA4FC1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Тольяттинский государственный университет .Сборник научных статей «Проблемы дошкольного образования на современном этапе»</w:t>
            </w:r>
          </w:p>
        </w:tc>
        <w:tc>
          <w:tcPr>
            <w:tcW w:w="4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56" w:rsidRPr="00DA4FC1" w:rsidRDefault="00876256" w:rsidP="00F052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4FC1">
              <w:rPr>
                <w:rFonts w:ascii="Times New Roman" w:hAnsi="Times New Roman"/>
                <w:sz w:val="20"/>
                <w:szCs w:val="20"/>
              </w:rPr>
              <w:t xml:space="preserve">Статья </w:t>
            </w:r>
          </w:p>
        </w:tc>
      </w:tr>
      <w:tr w:rsidR="002316BE" w:rsidRPr="00DA4FC1" w:rsidTr="00EC704F">
        <w:trPr>
          <w:trHeight w:val="277"/>
        </w:trPr>
        <w:tc>
          <w:tcPr>
            <w:tcW w:w="6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6BE" w:rsidRPr="00DA4FC1" w:rsidRDefault="002316B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A4FC1">
              <w:rPr>
                <w:rFonts w:ascii="Times New Roman" w:hAnsi="Times New Roman"/>
                <w:bCs/>
                <w:sz w:val="20"/>
                <w:szCs w:val="20"/>
              </w:rPr>
              <w:t>Сборник методических материалов «Педагогическая инициатива»</w:t>
            </w:r>
          </w:p>
        </w:tc>
        <w:tc>
          <w:tcPr>
            <w:tcW w:w="4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6BE" w:rsidRPr="00DA4FC1" w:rsidRDefault="002316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4FC1">
              <w:rPr>
                <w:rFonts w:ascii="Times New Roman" w:hAnsi="Times New Roman"/>
                <w:sz w:val="20"/>
                <w:szCs w:val="20"/>
              </w:rPr>
              <w:t>Сертификат (методический материал)</w:t>
            </w:r>
          </w:p>
        </w:tc>
      </w:tr>
      <w:bookmarkEnd w:id="2"/>
      <w:tr w:rsidR="00876256" w:rsidRPr="00DA4FC1" w:rsidTr="00EC704F">
        <w:trPr>
          <w:trHeight w:val="277"/>
        </w:trPr>
        <w:tc>
          <w:tcPr>
            <w:tcW w:w="10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56" w:rsidRPr="00DA4FC1" w:rsidRDefault="008762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4FC1">
              <w:rPr>
                <w:rFonts w:ascii="Times New Roman" w:hAnsi="Times New Roman"/>
                <w:b/>
                <w:sz w:val="20"/>
                <w:szCs w:val="20"/>
              </w:rPr>
              <w:t>Уровень АНО ДО «Планета детства «Лада»</w:t>
            </w:r>
          </w:p>
        </w:tc>
      </w:tr>
      <w:tr w:rsidR="00876256" w:rsidRPr="00DA4FC1" w:rsidTr="00EC704F">
        <w:trPr>
          <w:trHeight w:val="277"/>
        </w:trPr>
        <w:tc>
          <w:tcPr>
            <w:tcW w:w="6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56" w:rsidRPr="00DA4FC1" w:rsidRDefault="00876256" w:rsidP="00A349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4FC1">
              <w:rPr>
                <w:rFonts w:ascii="Times New Roman" w:hAnsi="Times New Roman"/>
                <w:sz w:val="20"/>
                <w:szCs w:val="20"/>
              </w:rPr>
              <w:t xml:space="preserve"> «Джинсовый Квиз»</w:t>
            </w:r>
          </w:p>
        </w:tc>
        <w:tc>
          <w:tcPr>
            <w:tcW w:w="4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256" w:rsidRPr="00DA4FC1" w:rsidRDefault="00876256">
            <w:pPr>
              <w:tabs>
                <w:tab w:val="left" w:pos="118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4FC1">
              <w:rPr>
                <w:rFonts w:ascii="Times New Roman" w:hAnsi="Times New Roman"/>
                <w:sz w:val="20"/>
                <w:szCs w:val="20"/>
              </w:rPr>
              <w:t>Диплом победителя  (2 место)</w:t>
            </w:r>
          </w:p>
        </w:tc>
      </w:tr>
      <w:tr w:rsidR="00876256" w:rsidRPr="00DA4FC1" w:rsidTr="00EC704F">
        <w:trPr>
          <w:trHeight w:val="277"/>
        </w:trPr>
        <w:tc>
          <w:tcPr>
            <w:tcW w:w="6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56" w:rsidRPr="00DA4FC1" w:rsidRDefault="00876256" w:rsidP="00A349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4FC1">
              <w:rPr>
                <w:rFonts w:ascii="Times New Roman" w:hAnsi="Times New Roman"/>
                <w:sz w:val="20"/>
                <w:szCs w:val="20"/>
              </w:rPr>
              <w:t>Патриотический «Джинсовый Квиз»</w:t>
            </w:r>
          </w:p>
        </w:tc>
        <w:tc>
          <w:tcPr>
            <w:tcW w:w="4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256" w:rsidRPr="00DA4FC1" w:rsidRDefault="00876256">
            <w:pPr>
              <w:tabs>
                <w:tab w:val="left" w:pos="118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4FC1">
              <w:rPr>
                <w:rFonts w:ascii="Times New Roman" w:hAnsi="Times New Roman"/>
                <w:sz w:val="20"/>
                <w:szCs w:val="20"/>
              </w:rPr>
              <w:t>Диплом победителя  (3 место)</w:t>
            </w:r>
          </w:p>
        </w:tc>
      </w:tr>
      <w:tr w:rsidR="000E317F" w:rsidRPr="00DA4FC1" w:rsidTr="00EC704F">
        <w:trPr>
          <w:trHeight w:val="277"/>
        </w:trPr>
        <w:tc>
          <w:tcPr>
            <w:tcW w:w="6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17F" w:rsidRPr="00DA4FC1" w:rsidRDefault="000E317F" w:rsidP="00A349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4FC1">
              <w:rPr>
                <w:rFonts w:ascii="Times New Roman" w:hAnsi="Times New Roman"/>
                <w:sz w:val="20"/>
                <w:szCs w:val="20"/>
              </w:rPr>
              <w:t>Молодежный джинсовый квиз</w:t>
            </w:r>
          </w:p>
        </w:tc>
        <w:tc>
          <w:tcPr>
            <w:tcW w:w="4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17F" w:rsidRPr="00DA4FC1" w:rsidRDefault="000E317F" w:rsidP="007904E1">
            <w:pPr>
              <w:tabs>
                <w:tab w:val="left" w:pos="118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4FC1">
              <w:rPr>
                <w:rFonts w:ascii="Times New Roman" w:hAnsi="Times New Roman"/>
                <w:sz w:val="20"/>
                <w:szCs w:val="20"/>
              </w:rPr>
              <w:t>Диплом победителя (1 место)</w:t>
            </w:r>
          </w:p>
        </w:tc>
      </w:tr>
      <w:tr w:rsidR="00876256" w:rsidRPr="00DA4FC1" w:rsidTr="00EC704F">
        <w:trPr>
          <w:trHeight w:val="277"/>
        </w:trPr>
        <w:tc>
          <w:tcPr>
            <w:tcW w:w="6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56" w:rsidRPr="00DA4FC1" w:rsidRDefault="00876256" w:rsidP="00A349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4FC1">
              <w:rPr>
                <w:rFonts w:ascii="Times New Roman" w:hAnsi="Times New Roman"/>
                <w:sz w:val="20"/>
                <w:szCs w:val="20"/>
              </w:rPr>
              <w:t>Интеллектуальный марафон «НаукаФест» (номинация «НаукаПедагог направление «Экология»)</w:t>
            </w:r>
          </w:p>
        </w:tc>
        <w:tc>
          <w:tcPr>
            <w:tcW w:w="4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256" w:rsidRPr="00DA4FC1" w:rsidRDefault="00876256">
            <w:pPr>
              <w:tabs>
                <w:tab w:val="left" w:pos="118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4FC1">
              <w:rPr>
                <w:rFonts w:ascii="Times New Roman" w:hAnsi="Times New Roman"/>
                <w:sz w:val="20"/>
                <w:szCs w:val="20"/>
              </w:rPr>
              <w:t>Диплом участника (2 педагога)</w:t>
            </w:r>
          </w:p>
        </w:tc>
      </w:tr>
      <w:tr w:rsidR="00450EA2" w:rsidRPr="00DA4FC1" w:rsidTr="00EC704F">
        <w:trPr>
          <w:trHeight w:val="277"/>
        </w:trPr>
        <w:tc>
          <w:tcPr>
            <w:tcW w:w="6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EA2" w:rsidRPr="00DA4FC1" w:rsidRDefault="00450EA2" w:rsidP="00A349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4FC1">
              <w:rPr>
                <w:rFonts w:ascii="Times New Roman" w:hAnsi="Times New Roman"/>
                <w:sz w:val="20"/>
                <w:szCs w:val="20"/>
              </w:rPr>
              <w:t>Фестиваль искусств «Культурные сезоны 2025» (номинация – конкурс презентаций «Время выбрало нас»)</w:t>
            </w:r>
          </w:p>
        </w:tc>
        <w:tc>
          <w:tcPr>
            <w:tcW w:w="4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A2" w:rsidRPr="00DA4FC1" w:rsidRDefault="00450EA2" w:rsidP="00450EA2">
            <w:pPr>
              <w:tabs>
                <w:tab w:val="left" w:pos="118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4FC1">
              <w:rPr>
                <w:rFonts w:ascii="Times New Roman" w:hAnsi="Times New Roman"/>
                <w:sz w:val="20"/>
                <w:szCs w:val="20"/>
              </w:rPr>
              <w:t>Диплом 1 степени</w:t>
            </w:r>
          </w:p>
        </w:tc>
      </w:tr>
      <w:tr w:rsidR="00876256" w:rsidRPr="00DA4FC1" w:rsidTr="00EC704F">
        <w:trPr>
          <w:trHeight w:val="277"/>
        </w:trPr>
        <w:tc>
          <w:tcPr>
            <w:tcW w:w="6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56" w:rsidRPr="00DA4FC1" w:rsidRDefault="00876256" w:rsidP="00C207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4FC1">
              <w:rPr>
                <w:rFonts w:ascii="Times New Roman" w:hAnsi="Times New Roman"/>
                <w:sz w:val="20"/>
                <w:szCs w:val="20"/>
              </w:rPr>
              <w:t>Фестиваль детского вокально-хорового творчества «Золотая нотка - 202</w:t>
            </w:r>
            <w:r w:rsidR="00C20732" w:rsidRPr="00DA4FC1">
              <w:rPr>
                <w:rFonts w:ascii="Times New Roman" w:hAnsi="Times New Roman"/>
                <w:sz w:val="20"/>
                <w:szCs w:val="20"/>
              </w:rPr>
              <w:t>5</w:t>
            </w:r>
            <w:r w:rsidRPr="00DA4FC1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4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56" w:rsidRPr="00DA4FC1" w:rsidRDefault="00C20732">
            <w:pPr>
              <w:tabs>
                <w:tab w:val="left" w:pos="118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4FC1">
              <w:rPr>
                <w:rFonts w:ascii="Times New Roman" w:hAnsi="Times New Roman"/>
                <w:sz w:val="20"/>
                <w:szCs w:val="20"/>
              </w:rPr>
              <w:t>Диплом Гран-При</w:t>
            </w:r>
          </w:p>
        </w:tc>
      </w:tr>
      <w:tr w:rsidR="00876256" w:rsidRPr="00DA4FC1" w:rsidTr="00EC704F">
        <w:trPr>
          <w:trHeight w:val="277"/>
        </w:trPr>
        <w:tc>
          <w:tcPr>
            <w:tcW w:w="6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56" w:rsidRPr="00DA4FC1" w:rsidRDefault="00876256" w:rsidP="00C207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4FC1">
              <w:rPr>
                <w:rFonts w:ascii="Times New Roman" w:hAnsi="Times New Roman"/>
                <w:sz w:val="20"/>
                <w:szCs w:val="20"/>
              </w:rPr>
              <w:t>«</w:t>
            </w:r>
            <w:r w:rsidR="00C20732" w:rsidRPr="00DA4FC1">
              <w:rPr>
                <w:rFonts w:ascii="Times New Roman" w:hAnsi="Times New Roman"/>
                <w:sz w:val="20"/>
                <w:szCs w:val="20"/>
              </w:rPr>
              <w:t>Наставник</w:t>
            </w:r>
            <w:r w:rsidRPr="00DA4FC1">
              <w:rPr>
                <w:rFonts w:ascii="Times New Roman" w:hAnsi="Times New Roman"/>
                <w:sz w:val="20"/>
                <w:szCs w:val="20"/>
              </w:rPr>
              <w:t xml:space="preserve"> года АНО»</w:t>
            </w:r>
          </w:p>
        </w:tc>
        <w:tc>
          <w:tcPr>
            <w:tcW w:w="4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56" w:rsidRPr="00DA4FC1" w:rsidRDefault="00876256" w:rsidP="00C20732">
            <w:pPr>
              <w:tabs>
                <w:tab w:val="left" w:pos="118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4FC1">
              <w:rPr>
                <w:rFonts w:ascii="Times New Roman" w:hAnsi="Times New Roman"/>
                <w:sz w:val="20"/>
                <w:szCs w:val="20"/>
              </w:rPr>
              <w:t xml:space="preserve">Диплом участника </w:t>
            </w:r>
          </w:p>
        </w:tc>
      </w:tr>
    </w:tbl>
    <w:p w:rsidR="00397FFB" w:rsidRPr="00DA4FC1" w:rsidRDefault="00397FFB" w:rsidP="009E6921">
      <w:pPr>
        <w:tabs>
          <w:tab w:val="left" w:pos="0"/>
        </w:tabs>
        <w:ind w:left="720"/>
        <w:jc w:val="right"/>
        <w:rPr>
          <w:rFonts w:ascii="Times New Roman" w:hAnsi="Times New Roman"/>
          <w:b/>
        </w:rPr>
      </w:pPr>
    </w:p>
    <w:p w:rsidR="009E6921" w:rsidRPr="00DA4FC1" w:rsidRDefault="009E6921" w:rsidP="009E6921">
      <w:pPr>
        <w:tabs>
          <w:tab w:val="left" w:pos="0"/>
        </w:tabs>
        <w:ind w:left="720"/>
        <w:jc w:val="right"/>
        <w:rPr>
          <w:rFonts w:ascii="Times New Roman" w:hAnsi="Times New Roman"/>
          <w:b/>
        </w:rPr>
      </w:pPr>
      <w:r w:rsidRPr="00DA4FC1">
        <w:rPr>
          <w:rFonts w:ascii="Times New Roman" w:hAnsi="Times New Roman"/>
          <w:b/>
        </w:rPr>
        <w:t>Приложение 3</w:t>
      </w:r>
    </w:p>
    <w:p w:rsidR="009E6921" w:rsidRPr="009E6921" w:rsidRDefault="009E6921" w:rsidP="009E6921">
      <w:pPr>
        <w:pStyle w:val="af4"/>
        <w:spacing w:after="0" w:line="240" w:lineRule="auto"/>
        <w:ind w:left="0" w:firstLine="567"/>
        <w:jc w:val="center"/>
        <w:rPr>
          <w:rFonts w:ascii="Times New Roman" w:hAnsi="Times New Roman"/>
          <w:b/>
        </w:rPr>
      </w:pPr>
      <w:r w:rsidRPr="00DA4FC1">
        <w:rPr>
          <w:rFonts w:ascii="Times New Roman" w:hAnsi="Times New Roman"/>
          <w:b/>
        </w:rPr>
        <w:t>Обеспеченность учебно-методической литературой</w:t>
      </w:r>
    </w:p>
    <w:p w:rsidR="009E6921" w:rsidRPr="008F3ED1" w:rsidRDefault="008F3ED1" w:rsidP="008F3ED1">
      <w:pPr>
        <w:pStyle w:val="af4"/>
        <w:spacing w:after="0" w:line="240" w:lineRule="auto"/>
        <w:ind w:left="0" w:firstLine="567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для слабовидящих детей</w:t>
      </w:r>
      <w:r w:rsidR="009E6921" w:rsidRPr="009E6921">
        <w:rPr>
          <w:rFonts w:ascii="Times New Roman" w:hAnsi="Times New Roman"/>
          <w:i/>
        </w:rPr>
        <w:t>:</w:t>
      </w:r>
    </w:p>
    <w:p w:rsidR="009E6921" w:rsidRPr="009E6921" w:rsidRDefault="009E6921" w:rsidP="009E6921">
      <w:pPr>
        <w:widowControl w:val="0"/>
        <w:numPr>
          <w:ilvl w:val="0"/>
          <w:numId w:val="10"/>
        </w:numPr>
        <w:tabs>
          <w:tab w:val="left" w:pos="0"/>
          <w:tab w:val="left" w:pos="567"/>
        </w:tabs>
        <w:suppressAutoHyphens/>
        <w:spacing w:after="0" w:line="240" w:lineRule="auto"/>
        <w:ind w:left="284" w:hanging="568"/>
        <w:jc w:val="both"/>
        <w:textAlignment w:val="baseline"/>
        <w:rPr>
          <w:rFonts w:ascii="Times New Roman" w:hAnsi="Times New Roman"/>
          <w:iCs/>
        </w:rPr>
      </w:pPr>
      <w:r w:rsidRPr="009E6921">
        <w:rPr>
          <w:rFonts w:ascii="Times New Roman" w:hAnsi="Times New Roman"/>
          <w:iCs/>
        </w:rPr>
        <w:t>«Программа специальных (коррекционных) общеобразовательных учреждений IV вида для</w:t>
      </w:r>
    </w:p>
    <w:p w:rsidR="009E6921" w:rsidRPr="009E6921" w:rsidRDefault="009E6921" w:rsidP="008F3ED1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/>
          <w:iCs/>
        </w:rPr>
      </w:pPr>
      <w:r w:rsidRPr="009E6921">
        <w:rPr>
          <w:rFonts w:ascii="Times New Roman" w:hAnsi="Times New Roman"/>
          <w:iCs/>
        </w:rPr>
        <w:t xml:space="preserve"> детей с нарушением зрения» под редакцией Л.И. Плаксиной, М., «Экзамен», 2003. (для групп коррекционной направленности).</w:t>
      </w:r>
    </w:p>
    <w:p w:rsidR="009E6921" w:rsidRPr="009E6921" w:rsidRDefault="009E6921" w:rsidP="008F3ED1">
      <w:pPr>
        <w:widowControl w:val="0"/>
        <w:numPr>
          <w:ilvl w:val="0"/>
          <w:numId w:val="10"/>
        </w:numPr>
        <w:tabs>
          <w:tab w:val="left" w:pos="0"/>
        </w:tabs>
        <w:suppressAutoHyphens/>
        <w:overflowPunct w:val="0"/>
        <w:autoSpaceDE w:val="0"/>
        <w:spacing w:after="0" w:line="240" w:lineRule="auto"/>
        <w:ind w:left="284" w:hanging="568"/>
        <w:jc w:val="both"/>
        <w:textAlignment w:val="baseline"/>
        <w:rPr>
          <w:rFonts w:ascii="Times New Roman" w:hAnsi="Times New Roman"/>
        </w:rPr>
      </w:pPr>
      <w:r w:rsidRPr="009E6921">
        <w:rPr>
          <w:rFonts w:ascii="Times New Roman" w:hAnsi="Times New Roman"/>
        </w:rPr>
        <w:t xml:space="preserve">Е.Н Подколзина Социально-бытовая ориентировка дошкольников с нарушением зрения. М.2007. </w:t>
      </w:r>
    </w:p>
    <w:p w:rsidR="009E6921" w:rsidRPr="009E6921" w:rsidRDefault="009E6921" w:rsidP="009E6921">
      <w:pPr>
        <w:widowControl w:val="0"/>
        <w:numPr>
          <w:ilvl w:val="0"/>
          <w:numId w:val="10"/>
        </w:numPr>
        <w:tabs>
          <w:tab w:val="left" w:pos="0"/>
        </w:tabs>
        <w:suppressAutoHyphens/>
        <w:overflowPunct w:val="0"/>
        <w:autoSpaceDE w:val="0"/>
        <w:spacing w:after="0" w:line="240" w:lineRule="auto"/>
        <w:ind w:left="0" w:hanging="284"/>
        <w:jc w:val="both"/>
        <w:textAlignment w:val="baseline"/>
        <w:rPr>
          <w:rFonts w:ascii="Times New Roman" w:hAnsi="Times New Roman"/>
        </w:rPr>
      </w:pPr>
      <w:r w:rsidRPr="009E6921">
        <w:rPr>
          <w:rFonts w:ascii="Times New Roman" w:hAnsi="Times New Roman"/>
        </w:rPr>
        <w:t xml:space="preserve">Л.А Дружинина. Занятия по развитию социально-бытовой ориентировке, имеющими нарушения зрения. Изд-во Марины Волковой,2007. </w:t>
      </w:r>
    </w:p>
    <w:p w:rsidR="009E6921" w:rsidRPr="009E6921" w:rsidRDefault="009E6921" w:rsidP="009E6921">
      <w:pPr>
        <w:widowControl w:val="0"/>
        <w:numPr>
          <w:ilvl w:val="0"/>
          <w:numId w:val="10"/>
        </w:numPr>
        <w:tabs>
          <w:tab w:val="left" w:pos="0"/>
        </w:tabs>
        <w:suppressAutoHyphens/>
        <w:overflowPunct w:val="0"/>
        <w:autoSpaceDE w:val="0"/>
        <w:spacing w:after="0" w:line="240" w:lineRule="auto"/>
        <w:ind w:left="0" w:hanging="284"/>
        <w:jc w:val="both"/>
        <w:textAlignment w:val="baseline"/>
        <w:rPr>
          <w:rFonts w:ascii="Times New Roman" w:hAnsi="Times New Roman"/>
        </w:rPr>
      </w:pPr>
      <w:r w:rsidRPr="009E6921">
        <w:rPr>
          <w:rFonts w:ascii="Times New Roman" w:hAnsi="Times New Roman"/>
        </w:rPr>
        <w:t xml:space="preserve">Л.А.Дружинина Занятия по развитию зрительного восприятия у дошкольников с нарушениями зрения. Издательство Марины Волковой, 2008. </w:t>
      </w:r>
    </w:p>
    <w:p w:rsidR="009E6921" w:rsidRPr="009E6921" w:rsidRDefault="009E6921" w:rsidP="009E6921">
      <w:pPr>
        <w:widowControl w:val="0"/>
        <w:numPr>
          <w:ilvl w:val="0"/>
          <w:numId w:val="10"/>
        </w:numPr>
        <w:tabs>
          <w:tab w:val="left" w:pos="0"/>
        </w:tabs>
        <w:suppressAutoHyphens/>
        <w:overflowPunct w:val="0"/>
        <w:autoSpaceDE w:val="0"/>
        <w:spacing w:after="0" w:line="240" w:lineRule="auto"/>
        <w:ind w:left="0" w:hanging="284"/>
        <w:jc w:val="both"/>
        <w:textAlignment w:val="baseline"/>
        <w:rPr>
          <w:rFonts w:ascii="Times New Roman" w:hAnsi="Times New Roman"/>
        </w:rPr>
      </w:pPr>
      <w:r w:rsidRPr="009E6921">
        <w:rPr>
          <w:rFonts w:ascii="Times New Roman" w:hAnsi="Times New Roman"/>
        </w:rPr>
        <w:t xml:space="preserve">Л.А.Дружинина. Занятия по развитию ориентировки в пространстве дошкольников с нарушениями зрения. Издательство Марины Волковой, 2008. </w:t>
      </w:r>
    </w:p>
    <w:p w:rsidR="009E6921" w:rsidRPr="009E6921" w:rsidRDefault="009E6921" w:rsidP="009E6921">
      <w:pPr>
        <w:widowControl w:val="0"/>
        <w:numPr>
          <w:ilvl w:val="0"/>
          <w:numId w:val="10"/>
        </w:numPr>
        <w:tabs>
          <w:tab w:val="left" w:pos="0"/>
        </w:tabs>
        <w:suppressAutoHyphens/>
        <w:overflowPunct w:val="0"/>
        <w:autoSpaceDE w:val="0"/>
        <w:spacing w:after="0" w:line="240" w:lineRule="auto"/>
        <w:ind w:left="0" w:hanging="284"/>
        <w:jc w:val="both"/>
        <w:textAlignment w:val="baseline"/>
        <w:rPr>
          <w:rFonts w:ascii="Times New Roman" w:hAnsi="Times New Roman"/>
        </w:rPr>
      </w:pPr>
      <w:r w:rsidRPr="009E6921">
        <w:rPr>
          <w:rFonts w:ascii="Times New Roman" w:hAnsi="Times New Roman"/>
        </w:rPr>
        <w:t xml:space="preserve">Абрамова Н.В., Сергеева Л.В. Формирование геометрических представлений у дошкольников с нарушением зрения. Г.Тольятти,2002. </w:t>
      </w:r>
    </w:p>
    <w:p w:rsidR="009E6921" w:rsidRPr="009E6921" w:rsidRDefault="009E6921" w:rsidP="009E6921">
      <w:pPr>
        <w:widowControl w:val="0"/>
        <w:numPr>
          <w:ilvl w:val="0"/>
          <w:numId w:val="10"/>
        </w:numPr>
        <w:tabs>
          <w:tab w:val="left" w:pos="0"/>
        </w:tabs>
        <w:suppressAutoHyphens/>
        <w:overflowPunct w:val="0"/>
        <w:autoSpaceDE w:val="0"/>
        <w:spacing w:after="0" w:line="240" w:lineRule="auto"/>
        <w:ind w:left="0" w:hanging="284"/>
        <w:jc w:val="both"/>
        <w:textAlignment w:val="baseline"/>
        <w:rPr>
          <w:rFonts w:ascii="Times New Roman" w:hAnsi="Times New Roman"/>
        </w:rPr>
      </w:pPr>
      <w:r w:rsidRPr="009E6921">
        <w:rPr>
          <w:rFonts w:ascii="Times New Roman" w:hAnsi="Times New Roman"/>
        </w:rPr>
        <w:t xml:space="preserve">Касаткина С.Н., Сергеева Л.В. Формирование представлений о цвете у дошкольников с нарушением зрения.г. Тольятти, 2002. </w:t>
      </w:r>
    </w:p>
    <w:p w:rsidR="009E6921" w:rsidRPr="009E6921" w:rsidRDefault="009E6921" w:rsidP="009E6921">
      <w:pPr>
        <w:widowControl w:val="0"/>
        <w:numPr>
          <w:ilvl w:val="0"/>
          <w:numId w:val="10"/>
        </w:numPr>
        <w:tabs>
          <w:tab w:val="left" w:pos="0"/>
        </w:tabs>
        <w:suppressAutoHyphens/>
        <w:overflowPunct w:val="0"/>
        <w:autoSpaceDE w:val="0"/>
        <w:spacing w:after="0" w:line="240" w:lineRule="auto"/>
        <w:ind w:left="0" w:hanging="284"/>
        <w:jc w:val="both"/>
        <w:textAlignment w:val="baseline"/>
        <w:rPr>
          <w:rFonts w:ascii="Times New Roman" w:hAnsi="Times New Roman"/>
        </w:rPr>
      </w:pPr>
      <w:r w:rsidRPr="009E6921">
        <w:rPr>
          <w:rFonts w:ascii="Times New Roman" w:hAnsi="Times New Roman"/>
        </w:rPr>
        <w:t>Юрлина О.Ф., Сергеева Л.В. Формирование представлений о величине и измерение величин у  дошкольников с нарушениями зрения.г. Тольятти, 2004</w:t>
      </w:r>
    </w:p>
    <w:p w:rsidR="009E6921" w:rsidRPr="009E6921" w:rsidRDefault="009E6921" w:rsidP="009E6921">
      <w:pPr>
        <w:widowControl w:val="0"/>
        <w:numPr>
          <w:ilvl w:val="0"/>
          <w:numId w:val="10"/>
        </w:numPr>
        <w:tabs>
          <w:tab w:val="left" w:pos="0"/>
        </w:tabs>
        <w:suppressAutoHyphens/>
        <w:overflowPunct w:val="0"/>
        <w:autoSpaceDE w:val="0"/>
        <w:spacing w:after="0" w:line="240" w:lineRule="auto"/>
        <w:ind w:left="0" w:hanging="284"/>
        <w:jc w:val="both"/>
        <w:textAlignment w:val="baseline"/>
        <w:rPr>
          <w:rFonts w:ascii="Times New Roman" w:hAnsi="Times New Roman"/>
        </w:rPr>
      </w:pPr>
      <w:r w:rsidRPr="009E6921">
        <w:rPr>
          <w:rFonts w:ascii="Times New Roman" w:hAnsi="Times New Roman"/>
        </w:rPr>
        <w:t xml:space="preserve">«Взаимосвязь и преемственность обучения пространственной ориентировке в детском саду для детей с нарушением зрения» - учебно-методическое пособие, Ремезова Л.А., Сергеева Л.В., Лапшина Т.В., Епимахова Т.А., Фомина О.В., Шадрина Ю.А./Самара-Тольятти; ПГСГА, 2013.-322с. </w:t>
      </w:r>
    </w:p>
    <w:p w:rsidR="009E6921" w:rsidRPr="009E6921" w:rsidRDefault="009E6921" w:rsidP="009E6921">
      <w:pPr>
        <w:widowControl w:val="0"/>
        <w:numPr>
          <w:ilvl w:val="0"/>
          <w:numId w:val="10"/>
        </w:numPr>
        <w:tabs>
          <w:tab w:val="left" w:pos="0"/>
        </w:tabs>
        <w:suppressAutoHyphens/>
        <w:overflowPunct w:val="0"/>
        <w:autoSpaceDE w:val="0"/>
        <w:spacing w:after="0" w:line="240" w:lineRule="auto"/>
        <w:ind w:left="0" w:hanging="284"/>
        <w:jc w:val="both"/>
        <w:textAlignment w:val="baseline"/>
        <w:rPr>
          <w:rFonts w:ascii="Times New Roman" w:hAnsi="Times New Roman"/>
        </w:rPr>
      </w:pPr>
      <w:r w:rsidRPr="009E6921">
        <w:rPr>
          <w:rFonts w:ascii="Times New Roman" w:hAnsi="Times New Roman"/>
        </w:rPr>
        <w:t>«Психолого-педагогическое сопровождение детей с нарушением зрения в детском саду»: учебно-методическое пособие /под ред. А.А. Ошкиной.- Авторский коллектив: Дронова М.И., Сапронова О.П., Юрлина О.Ф. /Тольятти: «Форум», 2015.-   59с.</w:t>
      </w:r>
    </w:p>
    <w:p w:rsidR="009E6921" w:rsidRPr="009E6921" w:rsidRDefault="009E6921" w:rsidP="009E6921">
      <w:pPr>
        <w:pStyle w:val="Style9"/>
        <w:widowControl/>
        <w:numPr>
          <w:ilvl w:val="0"/>
          <w:numId w:val="10"/>
        </w:numPr>
        <w:tabs>
          <w:tab w:val="left" w:pos="0"/>
        </w:tabs>
        <w:spacing w:line="240" w:lineRule="auto"/>
        <w:ind w:left="0" w:hanging="284"/>
      </w:pPr>
      <w:r w:rsidRPr="009E6921">
        <w:rPr>
          <w:rStyle w:val="FontStyle148"/>
          <w:sz w:val="24"/>
        </w:rPr>
        <w:t>Плаксина Л. И., Григорян Л, А. Содержание медико-педагогической помощи в дошкольном учреждении для детей с нарушениями зрения. — М., 1998.</w:t>
      </w:r>
    </w:p>
    <w:p w:rsidR="009E6921" w:rsidRPr="009E6921" w:rsidRDefault="009E6921" w:rsidP="009E6921">
      <w:pPr>
        <w:pStyle w:val="af4"/>
        <w:tabs>
          <w:tab w:val="left" w:pos="0"/>
        </w:tabs>
        <w:spacing w:after="0" w:line="240" w:lineRule="auto"/>
        <w:ind w:left="0" w:hanging="568"/>
        <w:jc w:val="center"/>
        <w:rPr>
          <w:rFonts w:ascii="Times New Roman" w:hAnsi="Times New Roman"/>
          <w:i/>
        </w:rPr>
      </w:pPr>
      <w:r w:rsidRPr="009E6921">
        <w:rPr>
          <w:rFonts w:ascii="Times New Roman" w:hAnsi="Times New Roman"/>
          <w:i/>
        </w:rPr>
        <w:t>Для детей с</w:t>
      </w:r>
      <w:r w:rsidR="008F3ED1">
        <w:rPr>
          <w:rFonts w:ascii="Times New Roman" w:hAnsi="Times New Roman"/>
          <w:i/>
        </w:rPr>
        <w:t xml:space="preserve"> тяжелыми</w:t>
      </w:r>
      <w:r w:rsidRPr="009E6921">
        <w:rPr>
          <w:rFonts w:ascii="Times New Roman" w:hAnsi="Times New Roman"/>
          <w:i/>
        </w:rPr>
        <w:t xml:space="preserve"> нарушениями речи:</w:t>
      </w:r>
    </w:p>
    <w:p w:rsidR="009E6921" w:rsidRPr="009E6921" w:rsidRDefault="009E6921" w:rsidP="009E6921">
      <w:pPr>
        <w:pStyle w:val="af4"/>
        <w:numPr>
          <w:ilvl w:val="0"/>
          <w:numId w:val="12"/>
        </w:numPr>
        <w:tabs>
          <w:tab w:val="left" w:pos="0"/>
        </w:tabs>
        <w:spacing w:after="0" w:line="24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9E6921">
        <w:rPr>
          <w:rFonts w:ascii="Times New Roman" w:hAnsi="Times New Roman"/>
          <w:sz w:val="24"/>
          <w:szCs w:val="24"/>
        </w:rPr>
        <w:t xml:space="preserve">Филичева Т. Б., Туманова Т. В., Чиркина Г. В. Воспитание и  обучение детей дошкольного возраста с общим недоразвитием речи: Программно-методические рекомендации. — М., 2009. </w:t>
      </w:r>
    </w:p>
    <w:p w:rsidR="009E6921" w:rsidRPr="009E6921" w:rsidRDefault="009E6921" w:rsidP="009E6921">
      <w:pPr>
        <w:pStyle w:val="af4"/>
        <w:numPr>
          <w:ilvl w:val="0"/>
          <w:numId w:val="12"/>
        </w:numPr>
        <w:tabs>
          <w:tab w:val="left" w:pos="0"/>
        </w:tabs>
        <w:spacing w:after="0" w:line="24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9E6921">
        <w:rPr>
          <w:rFonts w:ascii="Times New Roman" w:hAnsi="Times New Roman"/>
          <w:sz w:val="24"/>
          <w:szCs w:val="24"/>
        </w:rPr>
        <w:t xml:space="preserve">Филичева Т. Б., Туманова Т. В., Чиркина Г. В. Программы  дошкольных образовательных учреждений компенсирующего вида для  детей с нарушениями речи. Коррекция нарушений речи. — М., 2008. </w:t>
      </w:r>
    </w:p>
    <w:p w:rsidR="009E6921" w:rsidRPr="009E6921" w:rsidRDefault="009E6921" w:rsidP="009E6921">
      <w:pPr>
        <w:pStyle w:val="af4"/>
        <w:numPr>
          <w:ilvl w:val="0"/>
          <w:numId w:val="12"/>
        </w:numPr>
        <w:tabs>
          <w:tab w:val="left" w:pos="0"/>
        </w:tabs>
        <w:spacing w:after="0" w:line="24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9E6921">
        <w:rPr>
          <w:rFonts w:ascii="Times New Roman" w:hAnsi="Times New Roman"/>
          <w:sz w:val="24"/>
          <w:szCs w:val="24"/>
        </w:rPr>
        <w:t xml:space="preserve">Каше  Г.  А.  Программа  воспитания  и  обучения  детей  с  фонетико-фонематическим недоразвитием речи (7-й год жизни) / Г. А. Каше, Т. Б. Филичева, Г. В.Чиркина. </w:t>
      </w:r>
    </w:p>
    <w:p w:rsidR="009E6921" w:rsidRPr="009E6921" w:rsidRDefault="009E6921" w:rsidP="009E6921">
      <w:pPr>
        <w:pStyle w:val="af4"/>
        <w:numPr>
          <w:ilvl w:val="0"/>
          <w:numId w:val="12"/>
        </w:numPr>
        <w:tabs>
          <w:tab w:val="left" w:pos="0"/>
        </w:tabs>
        <w:spacing w:after="0" w:line="24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9E6921">
        <w:rPr>
          <w:rFonts w:ascii="Times New Roman" w:hAnsi="Times New Roman"/>
          <w:sz w:val="24"/>
          <w:szCs w:val="24"/>
        </w:rPr>
        <w:t xml:space="preserve">Каше Г. А. Программа обучения детей с недоразвитием фонетического строя речи (для детей подготовительной к школе группы) / Г. А. Каше, Т. Б. Филичева. </w:t>
      </w:r>
    </w:p>
    <w:p w:rsidR="009E6921" w:rsidRPr="009E6921" w:rsidRDefault="009E6921" w:rsidP="009E6921">
      <w:pPr>
        <w:pStyle w:val="af4"/>
        <w:numPr>
          <w:ilvl w:val="0"/>
          <w:numId w:val="12"/>
        </w:numPr>
        <w:tabs>
          <w:tab w:val="left" w:pos="0"/>
        </w:tabs>
        <w:spacing w:after="0" w:line="24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9E6921">
        <w:rPr>
          <w:rFonts w:ascii="Times New Roman" w:hAnsi="Times New Roman"/>
          <w:sz w:val="24"/>
          <w:szCs w:val="24"/>
        </w:rPr>
        <w:lastRenderedPageBreak/>
        <w:t xml:space="preserve">Лопатина  Л.  В.  Программа  логопедической  работы  в  дошкольном  образовательном учреждении // Логопедическая диагностика и коррекция нарушений речи у детей : сб. метод.рек. / Л. В. Лопатина, Г. Г. Голубева, Л. Б. Баряева. </w:t>
      </w:r>
    </w:p>
    <w:p w:rsidR="009E6921" w:rsidRPr="009E6921" w:rsidRDefault="009E6921" w:rsidP="009E6921">
      <w:pPr>
        <w:pStyle w:val="af4"/>
        <w:numPr>
          <w:ilvl w:val="0"/>
          <w:numId w:val="12"/>
        </w:numPr>
        <w:tabs>
          <w:tab w:val="left" w:pos="0"/>
        </w:tabs>
        <w:spacing w:after="0" w:line="24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9E6921">
        <w:rPr>
          <w:rFonts w:ascii="Times New Roman" w:hAnsi="Times New Roman"/>
          <w:sz w:val="24"/>
          <w:szCs w:val="24"/>
        </w:rPr>
        <w:t xml:space="preserve">Миронова  С.  А.  Программа  обучения  правильной  речи  заикающихся  детей  старшего дошкольного возраста. </w:t>
      </w:r>
    </w:p>
    <w:p w:rsidR="009E6921" w:rsidRPr="009E6921" w:rsidRDefault="009E6921" w:rsidP="009E6921">
      <w:pPr>
        <w:pStyle w:val="af4"/>
        <w:numPr>
          <w:ilvl w:val="0"/>
          <w:numId w:val="12"/>
        </w:numPr>
        <w:tabs>
          <w:tab w:val="left" w:pos="0"/>
        </w:tabs>
        <w:spacing w:after="0" w:line="24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9E6921">
        <w:rPr>
          <w:rFonts w:ascii="Times New Roman" w:hAnsi="Times New Roman"/>
          <w:sz w:val="24"/>
          <w:szCs w:val="24"/>
        </w:rPr>
        <w:t xml:space="preserve">Нищева  Н.  В.  Программа  коррекционно-развивающей  работы  в  логопедической  группе детского сада для детей с общим недоразвитием речи (4—7 лет). </w:t>
      </w:r>
    </w:p>
    <w:p w:rsidR="009E6921" w:rsidRPr="009E6921" w:rsidRDefault="009E6921" w:rsidP="009E6921">
      <w:pPr>
        <w:pStyle w:val="af4"/>
        <w:numPr>
          <w:ilvl w:val="0"/>
          <w:numId w:val="12"/>
        </w:numPr>
        <w:tabs>
          <w:tab w:val="left" w:pos="0"/>
        </w:tabs>
        <w:spacing w:after="0" w:line="240" w:lineRule="auto"/>
        <w:ind w:left="0" w:right="-285" w:hanging="284"/>
        <w:jc w:val="both"/>
        <w:rPr>
          <w:rFonts w:ascii="Times New Roman" w:hAnsi="Times New Roman"/>
          <w:sz w:val="24"/>
          <w:szCs w:val="24"/>
        </w:rPr>
      </w:pPr>
      <w:r w:rsidRPr="009E6921">
        <w:rPr>
          <w:rFonts w:ascii="Times New Roman" w:hAnsi="Times New Roman"/>
          <w:sz w:val="24"/>
          <w:szCs w:val="24"/>
        </w:rPr>
        <w:t>Нищева Н. В. Программа коррекционно-развивающей работы в младшей логопедической группе детского сада.</w:t>
      </w:r>
    </w:p>
    <w:p w:rsidR="009E6921" w:rsidRPr="009E6921" w:rsidRDefault="009E6921" w:rsidP="009E6921">
      <w:pPr>
        <w:pStyle w:val="Style65"/>
        <w:widowControl/>
        <w:numPr>
          <w:ilvl w:val="0"/>
          <w:numId w:val="12"/>
        </w:numPr>
        <w:tabs>
          <w:tab w:val="left" w:pos="0"/>
        </w:tabs>
        <w:spacing w:line="240" w:lineRule="auto"/>
        <w:ind w:left="284" w:hanging="568"/>
        <w:jc w:val="both"/>
        <w:rPr>
          <w:rStyle w:val="FontStyle148"/>
          <w:sz w:val="24"/>
        </w:rPr>
      </w:pPr>
      <w:r w:rsidRPr="009E6921">
        <w:rPr>
          <w:rStyle w:val="FontStyle148"/>
          <w:sz w:val="24"/>
        </w:rPr>
        <w:t>Архипова Е.Ф. Стертая дизартрия у детей.™ М., 2006.</w:t>
      </w:r>
    </w:p>
    <w:p w:rsidR="009E6921" w:rsidRPr="009E6921" w:rsidRDefault="009E6921" w:rsidP="009E6921">
      <w:pPr>
        <w:pStyle w:val="Style65"/>
        <w:widowControl/>
        <w:numPr>
          <w:ilvl w:val="0"/>
          <w:numId w:val="12"/>
        </w:numPr>
        <w:tabs>
          <w:tab w:val="left" w:pos="0"/>
        </w:tabs>
        <w:spacing w:line="240" w:lineRule="auto"/>
        <w:ind w:left="284" w:hanging="568"/>
        <w:jc w:val="both"/>
        <w:rPr>
          <w:rStyle w:val="FontStyle148"/>
          <w:sz w:val="24"/>
        </w:rPr>
      </w:pPr>
      <w:r w:rsidRPr="009E6921">
        <w:rPr>
          <w:rStyle w:val="FontStyle148"/>
          <w:sz w:val="24"/>
        </w:rPr>
        <w:t>Лопатина Л.В. Логопедическая работа с детьми дошкольного возраста.- СПб., 2005.</w:t>
      </w:r>
    </w:p>
    <w:p w:rsidR="009E6921" w:rsidRPr="009E6921" w:rsidRDefault="009E6921" w:rsidP="009E6921">
      <w:pPr>
        <w:pStyle w:val="Style65"/>
        <w:widowControl/>
        <w:numPr>
          <w:ilvl w:val="0"/>
          <w:numId w:val="12"/>
        </w:numPr>
        <w:tabs>
          <w:tab w:val="left" w:pos="0"/>
        </w:tabs>
        <w:spacing w:line="240" w:lineRule="auto"/>
        <w:ind w:left="284" w:hanging="568"/>
        <w:jc w:val="both"/>
      </w:pPr>
      <w:r w:rsidRPr="009E6921">
        <w:rPr>
          <w:rStyle w:val="FontStyle148"/>
          <w:sz w:val="24"/>
        </w:rPr>
        <w:t>Мастюкова Е.М., Ипполитова М.В. Нарушение речи у детей с церебральным параличом—М., 1985.</w:t>
      </w:r>
    </w:p>
    <w:p w:rsidR="009E6921" w:rsidRPr="009E6921" w:rsidRDefault="009E6921" w:rsidP="009E6921">
      <w:pPr>
        <w:pStyle w:val="Style61"/>
        <w:widowControl/>
        <w:rPr>
          <w:rStyle w:val="FontStyle146"/>
          <w:rFonts w:ascii="Times New Roman" w:hAnsi="Times New Roman" w:cs="Times New Roman"/>
          <w:bCs/>
          <w:szCs w:val="22"/>
        </w:rPr>
      </w:pPr>
    </w:p>
    <w:p w:rsidR="009E6921" w:rsidRPr="009E6921" w:rsidRDefault="009E6921" w:rsidP="009E6921">
      <w:pPr>
        <w:pStyle w:val="Style61"/>
        <w:widowControl/>
        <w:jc w:val="center"/>
        <w:rPr>
          <w:rStyle w:val="FontStyle146"/>
          <w:rFonts w:ascii="Times New Roman" w:hAnsi="Times New Roman" w:cs="Times New Roman"/>
          <w:bCs/>
          <w:szCs w:val="22"/>
        </w:rPr>
      </w:pPr>
      <w:r w:rsidRPr="009E6921">
        <w:rPr>
          <w:rStyle w:val="FontStyle146"/>
          <w:rFonts w:ascii="Times New Roman" w:hAnsi="Times New Roman" w:cs="Times New Roman"/>
          <w:bCs/>
          <w:szCs w:val="22"/>
        </w:rPr>
        <w:t xml:space="preserve">Список литературы к разделу «Коррекционная работа» </w:t>
      </w:r>
    </w:p>
    <w:p w:rsidR="009E6921" w:rsidRPr="009E6921" w:rsidRDefault="009E6921" w:rsidP="009E6921">
      <w:pPr>
        <w:pStyle w:val="Style61"/>
        <w:widowControl/>
        <w:jc w:val="center"/>
      </w:pPr>
    </w:p>
    <w:p w:rsidR="009E6921" w:rsidRPr="009E6921" w:rsidRDefault="009E6921" w:rsidP="009E6921">
      <w:pPr>
        <w:pStyle w:val="Style53"/>
        <w:widowControl/>
        <w:spacing w:line="240" w:lineRule="auto"/>
        <w:ind w:firstLine="567"/>
        <w:jc w:val="both"/>
      </w:pPr>
      <w:r w:rsidRPr="009E6921">
        <w:rPr>
          <w:rStyle w:val="FontStyle148"/>
          <w:sz w:val="24"/>
        </w:rPr>
        <w:t xml:space="preserve">Аксенова Л. И. Социально-педагогическая помощь лицам </w:t>
      </w:r>
      <w:r w:rsidRPr="009E6921">
        <w:rPr>
          <w:rStyle w:val="FontStyle135"/>
        </w:rPr>
        <w:t xml:space="preserve">с </w:t>
      </w:r>
      <w:r w:rsidRPr="009E6921">
        <w:rPr>
          <w:rStyle w:val="FontStyle148"/>
          <w:sz w:val="24"/>
        </w:rPr>
        <w:t>ограниченными возможностями // Специальная педагогика. — М., 2001.</w:t>
      </w:r>
    </w:p>
    <w:p w:rsidR="009E6921" w:rsidRPr="009E6921" w:rsidRDefault="009E6921" w:rsidP="009E6921">
      <w:pPr>
        <w:pStyle w:val="Style53"/>
        <w:widowControl/>
        <w:spacing w:line="240" w:lineRule="auto"/>
        <w:ind w:firstLine="567"/>
        <w:jc w:val="both"/>
      </w:pPr>
      <w:r w:rsidRPr="009E6921">
        <w:rPr>
          <w:rStyle w:val="FontStyle148"/>
          <w:sz w:val="24"/>
        </w:rPr>
        <w:t>Баряева Л. Б., Гаврилушкина О.П., Зарин А.П., и др. Программа воспитания и обучения дошкольников с интеллектуальной недостаточностью.- СПб., 2001.</w:t>
      </w:r>
    </w:p>
    <w:p w:rsidR="009E6921" w:rsidRPr="009E6921" w:rsidRDefault="009E6921" w:rsidP="009E6921">
      <w:pPr>
        <w:pStyle w:val="Style53"/>
        <w:widowControl/>
        <w:spacing w:line="240" w:lineRule="auto"/>
        <w:ind w:firstLine="567"/>
        <w:jc w:val="both"/>
      </w:pPr>
      <w:r w:rsidRPr="009E6921">
        <w:rPr>
          <w:rStyle w:val="FontStyle148"/>
          <w:sz w:val="24"/>
        </w:rPr>
        <w:t>Воспитание и обучение детей и подростков с тяжелыми и множественными нарушениями развития: (программно-методические материалы) / Под ред. И.М. Бгажноковой. — М., 2007.</w:t>
      </w:r>
    </w:p>
    <w:p w:rsidR="009E6921" w:rsidRPr="009E6921" w:rsidRDefault="009E6921" w:rsidP="009E6921">
      <w:pPr>
        <w:pStyle w:val="Style9"/>
        <w:widowControl/>
        <w:spacing w:line="240" w:lineRule="auto"/>
        <w:ind w:firstLine="567"/>
      </w:pPr>
      <w:r w:rsidRPr="009E6921">
        <w:rPr>
          <w:rStyle w:val="FontStyle148"/>
          <w:sz w:val="24"/>
        </w:rPr>
        <w:t>Дети с ограниченными возможностями: проблемы инновационных тенденций обучения и воспитания: Хрестоматия /Сост. Л. В. Калинникова, Н. Д. Соколова.-М, 2005.</w:t>
      </w:r>
    </w:p>
    <w:p w:rsidR="009E6921" w:rsidRPr="009E6921" w:rsidRDefault="009E6921" w:rsidP="009E6921">
      <w:pPr>
        <w:pStyle w:val="Style9"/>
        <w:widowControl/>
        <w:spacing w:line="240" w:lineRule="auto"/>
        <w:ind w:firstLine="567"/>
        <w:jc w:val="left"/>
      </w:pPr>
      <w:r w:rsidRPr="009E6921">
        <w:rPr>
          <w:rStyle w:val="FontStyle148"/>
          <w:sz w:val="24"/>
        </w:rPr>
        <w:t>Дружинина Л.А. Коррекционная работа в детском саду для детей с нарушениями зрения.—</w:t>
      </w:r>
      <w:r w:rsidRPr="009E6921">
        <w:rPr>
          <w:rStyle w:val="FontStyle148"/>
          <w:sz w:val="24"/>
        </w:rPr>
        <w:tab/>
        <w:t>М., 2006.</w:t>
      </w:r>
    </w:p>
    <w:p w:rsidR="009E6921" w:rsidRPr="009E6921" w:rsidRDefault="009E6921" w:rsidP="009E6921">
      <w:pPr>
        <w:pStyle w:val="Style9"/>
        <w:widowControl/>
        <w:spacing w:line="240" w:lineRule="auto"/>
        <w:ind w:firstLine="567"/>
      </w:pPr>
      <w:r w:rsidRPr="009E6921">
        <w:rPr>
          <w:rStyle w:val="FontStyle148"/>
          <w:sz w:val="24"/>
        </w:rPr>
        <w:t>Екжанова Е.А., Стребелева Е.А. Коррекционно-педагогическая помощь детям раннего и дошкольного возраста. — СПб., 2008.</w:t>
      </w:r>
    </w:p>
    <w:p w:rsidR="009E6921" w:rsidRPr="009E6921" w:rsidRDefault="009E6921" w:rsidP="009E6921">
      <w:pPr>
        <w:pStyle w:val="Style9"/>
        <w:widowControl/>
        <w:spacing w:line="240" w:lineRule="auto"/>
        <w:ind w:firstLine="567"/>
      </w:pPr>
      <w:r w:rsidRPr="009E6921">
        <w:rPr>
          <w:rStyle w:val="FontStyle148"/>
          <w:sz w:val="24"/>
        </w:rPr>
        <w:t>Екжанова Е.А., Стребелева Е. А. Коррекционно-разивающее обучение и воспитание: Программа дошкольных образовательных учреждений компенсирующего вида для детей с нарушениями интеллекта. — М„ 2003.</w:t>
      </w:r>
    </w:p>
    <w:p w:rsidR="009E6921" w:rsidRPr="009E6921" w:rsidRDefault="009E6921" w:rsidP="009E6921">
      <w:pPr>
        <w:pStyle w:val="Style9"/>
        <w:widowControl/>
        <w:spacing w:line="240" w:lineRule="auto"/>
        <w:ind w:firstLine="567"/>
        <w:jc w:val="left"/>
      </w:pPr>
      <w:r w:rsidRPr="009E6921">
        <w:rPr>
          <w:rStyle w:val="FontStyle148"/>
          <w:sz w:val="24"/>
        </w:rPr>
        <w:t>Жигорева М.В. Дети с комплексными нарушениями в развитии: Педагогическая помощь.—</w:t>
      </w:r>
      <w:r w:rsidRPr="009E6921">
        <w:rPr>
          <w:rStyle w:val="FontStyle148"/>
          <w:sz w:val="24"/>
        </w:rPr>
        <w:tab/>
        <w:t>М., 2006.</w:t>
      </w:r>
    </w:p>
    <w:p w:rsidR="009E6921" w:rsidRPr="009E6921" w:rsidRDefault="009E6921" w:rsidP="009E6921">
      <w:pPr>
        <w:pStyle w:val="Style9"/>
        <w:widowControl/>
        <w:spacing w:line="240" w:lineRule="auto"/>
        <w:ind w:firstLine="567"/>
      </w:pPr>
      <w:r w:rsidRPr="009E6921">
        <w:rPr>
          <w:rStyle w:val="FontStyle148"/>
          <w:sz w:val="24"/>
        </w:rPr>
        <w:t>Ипполитова М. В., Бабенкова Р. Д., Мастюкова Е. М. Воспитание детей с церебральным параличом в семье: Книга для родителей. — М., 1993.</w:t>
      </w:r>
    </w:p>
    <w:p w:rsidR="009E6921" w:rsidRPr="009E6921" w:rsidRDefault="009E6921" w:rsidP="009E6921">
      <w:pPr>
        <w:pStyle w:val="Style9"/>
        <w:widowControl/>
        <w:spacing w:line="240" w:lineRule="auto"/>
        <w:ind w:firstLine="567"/>
        <w:jc w:val="left"/>
      </w:pPr>
      <w:r w:rsidRPr="009E6921">
        <w:rPr>
          <w:rStyle w:val="FontStyle148"/>
          <w:sz w:val="24"/>
        </w:rPr>
        <w:t>Катаева А.А., Стребелева Е.А. Дошкольная олигофренопедагогика, -М, 1998.</w:t>
      </w:r>
    </w:p>
    <w:p w:rsidR="009E6921" w:rsidRPr="009E6921" w:rsidRDefault="009E6921" w:rsidP="009E6921">
      <w:pPr>
        <w:pStyle w:val="Style9"/>
        <w:widowControl/>
        <w:spacing w:line="240" w:lineRule="auto"/>
        <w:ind w:firstLine="567"/>
      </w:pPr>
      <w:r w:rsidRPr="009E6921">
        <w:rPr>
          <w:rStyle w:val="FontStyle148"/>
          <w:sz w:val="24"/>
        </w:rPr>
        <w:t>Коррекционная помощь детям раннего возраста с органическим поражением центральной нервной системы в группах кратковременного пребывания / Под ред. Е.А. Стребелевой.-М.,2004.</w:t>
      </w:r>
    </w:p>
    <w:p w:rsidR="00FB6528" w:rsidRDefault="00FB6528" w:rsidP="009E6921">
      <w:pPr>
        <w:tabs>
          <w:tab w:val="left" w:pos="0"/>
        </w:tabs>
        <w:ind w:left="720"/>
        <w:jc w:val="right"/>
        <w:rPr>
          <w:rFonts w:ascii="Times New Roman" w:hAnsi="Times New Roman"/>
          <w:b/>
        </w:rPr>
      </w:pPr>
    </w:p>
    <w:p w:rsidR="008F3ED1" w:rsidRDefault="008F3ED1" w:rsidP="009E6921">
      <w:pPr>
        <w:tabs>
          <w:tab w:val="left" w:pos="0"/>
        </w:tabs>
        <w:ind w:left="720"/>
        <w:jc w:val="right"/>
        <w:rPr>
          <w:rFonts w:ascii="Times New Roman" w:hAnsi="Times New Roman"/>
          <w:b/>
        </w:rPr>
      </w:pPr>
    </w:p>
    <w:p w:rsidR="009E6921" w:rsidRPr="009E6921" w:rsidRDefault="009E6921" w:rsidP="009E6921">
      <w:pPr>
        <w:tabs>
          <w:tab w:val="left" w:pos="0"/>
        </w:tabs>
        <w:ind w:left="720"/>
        <w:jc w:val="right"/>
        <w:rPr>
          <w:rFonts w:ascii="Times New Roman" w:hAnsi="Times New Roman"/>
          <w:b/>
        </w:rPr>
      </w:pPr>
      <w:r w:rsidRPr="009E6921">
        <w:rPr>
          <w:rFonts w:ascii="Times New Roman" w:hAnsi="Times New Roman"/>
          <w:b/>
        </w:rPr>
        <w:t>Приложение 4</w:t>
      </w:r>
    </w:p>
    <w:p w:rsidR="009E6921" w:rsidRPr="009E6921" w:rsidRDefault="009E6921" w:rsidP="009E6921">
      <w:pPr>
        <w:spacing w:after="0"/>
        <w:jc w:val="center"/>
        <w:rPr>
          <w:rFonts w:ascii="Times New Roman" w:hAnsi="Times New Roman"/>
          <w:b/>
          <w:bCs/>
        </w:rPr>
      </w:pPr>
      <w:r w:rsidRPr="009E6921">
        <w:rPr>
          <w:rFonts w:ascii="Times New Roman" w:hAnsi="Times New Roman"/>
          <w:b/>
          <w:bCs/>
        </w:rPr>
        <w:t xml:space="preserve">Сведения о наличие оборудованных площадок, помещений и кабинетов </w:t>
      </w:r>
    </w:p>
    <w:p w:rsidR="009E6921" w:rsidRPr="009E6921" w:rsidRDefault="009E6921" w:rsidP="009E6921">
      <w:pPr>
        <w:spacing w:after="0"/>
        <w:jc w:val="center"/>
        <w:rPr>
          <w:rFonts w:ascii="Times New Roman" w:hAnsi="Times New Roman"/>
          <w:b/>
          <w:bCs/>
        </w:rPr>
      </w:pPr>
      <w:r w:rsidRPr="009E6921">
        <w:rPr>
          <w:rFonts w:ascii="Times New Roman" w:hAnsi="Times New Roman"/>
          <w:b/>
          <w:bCs/>
        </w:rPr>
        <w:t>для организации образовательной деятельности в детском саду</w:t>
      </w:r>
    </w:p>
    <w:p w:rsidR="009E6921" w:rsidRPr="009E6921" w:rsidRDefault="009E6921" w:rsidP="009E6921">
      <w:pPr>
        <w:pStyle w:val="a5"/>
      </w:pPr>
    </w:p>
    <w:tbl>
      <w:tblPr>
        <w:tblW w:w="1045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950"/>
        <w:gridCol w:w="3827"/>
        <w:gridCol w:w="1843"/>
        <w:gridCol w:w="2835"/>
      </w:tblGrid>
      <w:tr w:rsidR="009E6921" w:rsidRPr="009E6921" w:rsidTr="009E6921">
        <w:trPr>
          <w:trHeight w:val="274"/>
        </w:trPr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921" w:rsidRPr="009E6921" w:rsidRDefault="009E69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921">
              <w:rPr>
                <w:rFonts w:ascii="Times New Roman" w:hAnsi="Times New Roman"/>
                <w:b/>
                <w:sz w:val="24"/>
                <w:szCs w:val="24"/>
              </w:rPr>
              <w:t>Назначение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921" w:rsidRPr="009E6921" w:rsidRDefault="009E69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921">
              <w:rPr>
                <w:rFonts w:ascii="Times New Roman" w:hAnsi="Times New Roman"/>
                <w:b/>
                <w:sz w:val="24"/>
                <w:szCs w:val="24"/>
              </w:rPr>
              <w:t>Функциональное использование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9E6921" w:rsidRDefault="009E6921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921">
              <w:rPr>
                <w:rFonts w:ascii="Times New Roman" w:hAnsi="Times New Roman"/>
                <w:b/>
                <w:sz w:val="24"/>
                <w:szCs w:val="24"/>
              </w:rPr>
              <w:t>Используемая</w:t>
            </w:r>
          </w:p>
          <w:p w:rsidR="009E6921" w:rsidRPr="009E6921" w:rsidRDefault="009E6921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921">
              <w:rPr>
                <w:rFonts w:ascii="Times New Roman" w:hAnsi="Times New Roman"/>
                <w:b/>
                <w:sz w:val="24"/>
                <w:szCs w:val="24"/>
              </w:rPr>
              <w:t>площадь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9E6921" w:rsidRDefault="009E69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921">
              <w:rPr>
                <w:rFonts w:ascii="Times New Roman" w:hAnsi="Times New Roman"/>
                <w:b/>
                <w:sz w:val="24"/>
                <w:szCs w:val="24"/>
              </w:rPr>
              <w:t>Оборудование</w:t>
            </w:r>
          </w:p>
        </w:tc>
      </w:tr>
      <w:tr w:rsidR="009E6921" w:rsidRPr="00EC704F" w:rsidTr="009E6921">
        <w:trPr>
          <w:trHeight w:val="566"/>
        </w:trPr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EC704F" w:rsidRDefault="009E692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704F">
              <w:rPr>
                <w:rFonts w:ascii="Times New Roman" w:hAnsi="Times New Roman"/>
                <w:sz w:val="20"/>
                <w:szCs w:val="20"/>
              </w:rPr>
              <w:t xml:space="preserve"> Групповые комнаты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EC704F" w:rsidRDefault="009E692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704F">
              <w:rPr>
                <w:rFonts w:ascii="Times New Roman" w:hAnsi="Times New Roman"/>
                <w:sz w:val="20"/>
                <w:szCs w:val="20"/>
              </w:rPr>
              <w:t xml:space="preserve">Коррекционно – развивающая </w:t>
            </w:r>
          </w:p>
          <w:p w:rsidR="009E6921" w:rsidRPr="00EC704F" w:rsidRDefault="009E692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704F">
              <w:rPr>
                <w:rFonts w:ascii="Times New Roman" w:hAnsi="Times New Roman"/>
                <w:sz w:val="20"/>
                <w:szCs w:val="20"/>
              </w:rPr>
              <w:t>и воспитательно-образовательная работа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EC704F" w:rsidRDefault="009E692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704F">
              <w:rPr>
                <w:rFonts w:ascii="Times New Roman" w:hAnsi="Times New Roman"/>
                <w:sz w:val="20"/>
                <w:szCs w:val="20"/>
              </w:rPr>
              <w:t>1222.6 кв.м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EC704F" w:rsidRDefault="009E69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704F">
              <w:rPr>
                <w:rFonts w:ascii="Times New Roman" w:hAnsi="Times New Roman"/>
                <w:sz w:val="20"/>
                <w:szCs w:val="20"/>
              </w:rPr>
              <w:t>Детская мебель для практической деятельности.</w:t>
            </w:r>
          </w:p>
          <w:p w:rsidR="009E6921" w:rsidRPr="00EC704F" w:rsidRDefault="009E69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704F">
              <w:rPr>
                <w:rFonts w:ascii="Times New Roman" w:hAnsi="Times New Roman"/>
                <w:sz w:val="20"/>
                <w:szCs w:val="20"/>
              </w:rPr>
              <w:t>Игровая мебель, модули и атрибуты для сюжетно-ролевых игр.</w:t>
            </w:r>
          </w:p>
        </w:tc>
      </w:tr>
      <w:tr w:rsidR="009E6921" w:rsidRPr="00EC704F" w:rsidTr="009E6921">
        <w:trPr>
          <w:trHeight w:val="566"/>
        </w:trPr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EC704F" w:rsidRDefault="009E692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704F">
              <w:rPr>
                <w:rFonts w:ascii="Times New Roman" w:hAnsi="Times New Roman"/>
                <w:sz w:val="20"/>
                <w:szCs w:val="20"/>
              </w:rPr>
              <w:lastRenderedPageBreak/>
              <w:t>Групповые участки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EC704F" w:rsidRDefault="009E692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704F">
              <w:rPr>
                <w:rFonts w:ascii="Times New Roman" w:hAnsi="Times New Roman"/>
                <w:sz w:val="20"/>
                <w:szCs w:val="20"/>
              </w:rPr>
              <w:t>Прогулки, игровая деятельность, совместная и , самостоятельная двигательная активность, физические упражнения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EC704F" w:rsidRDefault="009E692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704F">
              <w:rPr>
                <w:rFonts w:ascii="Times New Roman" w:hAnsi="Times New Roman"/>
                <w:sz w:val="20"/>
                <w:szCs w:val="20"/>
              </w:rPr>
              <w:t>784 кв.м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EC704F" w:rsidRDefault="009E69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704F">
              <w:rPr>
                <w:rFonts w:ascii="Times New Roman" w:hAnsi="Times New Roman"/>
                <w:sz w:val="20"/>
                <w:szCs w:val="20"/>
              </w:rPr>
              <w:t>Оборудование и модули для самостоятельной и совместной деятельности с детьми.</w:t>
            </w:r>
          </w:p>
          <w:p w:rsidR="009E6921" w:rsidRPr="00EC704F" w:rsidRDefault="009E69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704F">
              <w:rPr>
                <w:rFonts w:ascii="Times New Roman" w:hAnsi="Times New Roman"/>
                <w:sz w:val="20"/>
                <w:szCs w:val="20"/>
              </w:rPr>
              <w:t xml:space="preserve"> Центры для игр с водой, песком и т.д.</w:t>
            </w:r>
          </w:p>
        </w:tc>
      </w:tr>
      <w:tr w:rsidR="009E6921" w:rsidRPr="00EC704F" w:rsidTr="009E6921">
        <w:trPr>
          <w:trHeight w:val="286"/>
        </w:trPr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EC704F" w:rsidRDefault="009E692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704F">
              <w:rPr>
                <w:rFonts w:ascii="Times New Roman" w:hAnsi="Times New Roman"/>
                <w:sz w:val="20"/>
                <w:szCs w:val="20"/>
              </w:rPr>
              <w:t>Спортивная площадка</w:t>
            </w:r>
          </w:p>
          <w:p w:rsidR="009E6921" w:rsidRPr="00EC704F" w:rsidRDefault="009E692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704F">
              <w:rPr>
                <w:rFonts w:ascii="Times New Roman" w:hAnsi="Times New Roman"/>
                <w:sz w:val="20"/>
                <w:szCs w:val="20"/>
              </w:rPr>
              <w:t>Площадка ПДД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EC704F" w:rsidRDefault="009E6921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C704F">
              <w:rPr>
                <w:rFonts w:ascii="Times New Roman" w:hAnsi="Times New Roman"/>
                <w:i/>
                <w:sz w:val="20"/>
                <w:szCs w:val="20"/>
              </w:rPr>
              <w:t>Решение задач  ОО « Физическое развитие».</w:t>
            </w:r>
          </w:p>
          <w:p w:rsidR="009E6921" w:rsidRPr="00EC704F" w:rsidRDefault="009E692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704F">
              <w:rPr>
                <w:rFonts w:ascii="Times New Roman" w:hAnsi="Times New Roman"/>
                <w:sz w:val="20"/>
                <w:szCs w:val="20"/>
              </w:rPr>
              <w:t>Физкультурные занятия на свежем воздухе, утренняя гимнастика, развлечения, соревнования, самостоятельная двигательная активность. Изучение правил безопасного дорожного движения.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EC704F" w:rsidRDefault="009E692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704F">
              <w:rPr>
                <w:rFonts w:ascii="Times New Roman" w:hAnsi="Times New Roman"/>
                <w:sz w:val="20"/>
                <w:szCs w:val="20"/>
              </w:rPr>
              <w:t>224 кв.м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EC704F" w:rsidRDefault="009E69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704F">
              <w:rPr>
                <w:rFonts w:ascii="Times New Roman" w:hAnsi="Times New Roman"/>
                <w:sz w:val="20"/>
                <w:szCs w:val="20"/>
              </w:rPr>
              <w:t>Спортивный комплекс,  волейбольная с сеткой и футбольная с воротами площадки. Площадка ПДД с разметкой.</w:t>
            </w:r>
          </w:p>
        </w:tc>
      </w:tr>
      <w:tr w:rsidR="009E6921" w:rsidRPr="00EC704F" w:rsidTr="009E6921">
        <w:trPr>
          <w:trHeight w:val="566"/>
        </w:trPr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EC704F" w:rsidRDefault="009E692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704F">
              <w:rPr>
                <w:rFonts w:ascii="Times New Roman" w:hAnsi="Times New Roman"/>
                <w:sz w:val="20"/>
                <w:szCs w:val="20"/>
              </w:rPr>
              <w:t>Физкультурный зал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EC704F" w:rsidRDefault="009E6921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C704F">
              <w:rPr>
                <w:rFonts w:ascii="Times New Roman" w:hAnsi="Times New Roman"/>
                <w:i/>
                <w:sz w:val="20"/>
                <w:szCs w:val="20"/>
              </w:rPr>
              <w:t>Решение задач  ОО « Физическое развитие».</w:t>
            </w:r>
          </w:p>
          <w:p w:rsidR="009E6921" w:rsidRPr="00EC704F" w:rsidRDefault="009E692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704F">
              <w:rPr>
                <w:rFonts w:ascii="Times New Roman" w:hAnsi="Times New Roman"/>
                <w:sz w:val="20"/>
                <w:szCs w:val="20"/>
              </w:rPr>
              <w:t xml:space="preserve">Физкультурно-оздоровительные мероприятия (утренняя гимнастика, физкультурные досуги, спортивные развлечения),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EC704F" w:rsidRDefault="009E692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704F">
              <w:rPr>
                <w:rFonts w:ascii="Times New Roman" w:hAnsi="Times New Roman"/>
                <w:sz w:val="20"/>
                <w:szCs w:val="20"/>
              </w:rPr>
              <w:t>113,3</w:t>
            </w:r>
          </w:p>
          <w:p w:rsidR="009E6921" w:rsidRPr="00EC704F" w:rsidRDefault="009E692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704F">
              <w:rPr>
                <w:rFonts w:ascii="Times New Roman" w:hAnsi="Times New Roman"/>
                <w:sz w:val="20"/>
                <w:szCs w:val="20"/>
              </w:rPr>
              <w:t>кв.м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EC704F" w:rsidRDefault="009E69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704F">
              <w:rPr>
                <w:rFonts w:ascii="Times New Roman" w:hAnsi="Times New Roman"/>
                <w:sz w:val="20"/>
                <w:szCs w:val="20"/>
              </w:rPr>
              <w:t>Спортивный комплекс, спортивный инвентарь: мячи,скакалки, гимнастические палки и др.Мягкиемодули,шведскиестенки,скалолаз</w:t>
            </w:r>
          </w:p>
        </w:tc>
      </w:tr>
      <w:tr w:rsidR="009E6921" w:rsidRPr="00EC704F" w:rsidTr="009E6921">
        <w:trPr>
          <w:trHeight w:val="687"/>
        </w:trPr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EC704F" w:rsidRDefault="009E692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704F">
              <w:rPr>
                <w:rFonts w:ascii="Times New Roman" w:hAnsi="Times New Roman"/>
                <w:sz w:val="20"/>
                <w:szCs w:val="20"/>
              </w:rPr>
              <w:t>Музыкальный зал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EC704F" w:rsidRDefault="009E692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704F">
              <w:rPr>
                <w:rFonts w:ascii="Times New Roman" w:hAnsi="Times New Roman"/>
                <w:i/>
                <w:sz w:val="20"/>
                <w:szCs w:val="20"/>
              </w:rPr>
              <w:t>Решение задач  ОО « Художественно-эстетическое развитие»</w:t>
            </w:r>
          </w:p>
          <w:p w:rsidR="009E6921" w:rsidRPr="00EC704F" w:rsidRDefault="009E692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704F">
              <w:rPr>
                <w:rFonts w:ascii="Times New Roman" w:hAnsi="Times New Roman"/>
                <w:sz w:val="20"/>
                <w:szCs w:val="20"/>
              </w:rPr>
              <w:t xml:space="preserve">Музыкальное воспитание детей (слушание музыки, танцы), развлечения, концерты, спектакли, праздники),  хореография. </w:t>
            </w:r>
          </w:p>
          <w:p w:rsidR="009E6921" w:rsidRPr="00EC704F" w:rsidRDefault="009E692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704F">
              <w:rPr>
                <w:rFonts w:ascii="Times New Roman" w:hAnsi="Times New Roman"/>
                <w:sz w:val="20"/>
                <w:szCs w:val="20"/>
              </w:rPr>
              <w:t>Организация образовательного процесса  (педсоветы, производственные собрания, мастер-классы, конференции, консультации).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EC704F" w:rsidRDefault="009E692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704F">
              <w:rPr>
                <w:rFonts w:ascii="Times New Roman" w:hAnsi="Times New Roman"/>
                <w:sz w:val="20"/>
                <w:szCs w:val="20"/>
              </w:rPr>
              <w:t>113 кв.м.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EC704F" w:rsidRDefault="009E69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704F">
              <w:rPr>
                <w:rFonts w:ascii="Times New Roman" w:hAnsi="Times New Roman"/>
                <w:sz w:val="20"/>
                <w:szCs w:val="20"/>
              </w:rPr>
              <w:t>Пособия, игрушки, атрибуты по музыкальной деятельности: пианино, мультимедийный центр. Разнообразные музыкальные инструменты для детей, детские стулья, столы.</w:t>
            </w:r>
          </w:p>
        </w:tc>
      </w:tr>
      <w:tr w:rsidR="009E6921" w:rsidRPr="00EC704F" w:rsidTr="009E6921">
        <w:trPr>
          <w:trHeight w:val="733"/>
        </w:trPr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EC704F" w:rsidRDefault="009E69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704F">
              <w:rPr>
                <w:rFonts w:ascii="Times New Roman" w:hAnsi="Times New Roman"/>
                <w:sz w:val="20"/>
                <w:szCs w:val="20"/>
              </w:rPr>
              <w:t xml:space="preserve">Изостудия </w:t>
            </w:r>
          </w:p>
          <w:p w:rsidR="009E6921" w:rsidRPr="00EC704F" w:rsidRDefault="009E69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704F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921" w:rsidRPr="00EC704F" w:rsidRDefault="009E692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704F">
              <w:rPr>
                <w:rFonts w:ascii="Times New Roman" w:hAnsi="Times New Roman"/>
                <w:i/>
                <w:sz w:val="20"/>
                <w:szCs w:val="20"/>
              </w:rPr>
              <w:t xml:space="preserve">Решение задач  ОО « Художественно-эстетическое развитие», ОО « Познавательное развитие»  </w:t>
            </w:r>
            <w:r w:rsidRPr="00EC704F">
              <w:rPr>
                <w:rFonts w:ascii="Times New Roman" w:hAnsi="Times New Roman"/>
                <w:sz w:val="20"/>
                <w:szCs w:val="20"/>
              </w:rPr>
              <w:t>Формирование художественно-эстетических способностей детей, проведения интегрированных форм работы п</w:t>
            </w:r>
            <w:r w:rsidR="001B29B5">
              <w:rPr>
                <w:rFonts w:ascii="Times New Roman" w:hAnsi="Times New Roman"/>
                <w:sz w:val="20"/>
                <w:szCs w:val="20"/>
              </w:rPr>
              <w:t xml:space="preserve">о рисованию, лепке, аппликации </w:t>
            </w:r>
          </w:p>
          <w:p w:rsidR="009E6921" w:rsidRPr="00EC704F" w:rsidRDefault="009E692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921" w:rsidRPr="00EC704F" w:rsidRDefault="009E692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704F">
              <w:rPr>
                <w:rFonts w:ascii="Times New Roman" w:hAnsi="Times New Roman"/>
                <w:sz w:val="20"/>
                <w:szCs w:val="20"/>
              </w:rPr>
              <w:t xml:space="preserve">54.3 кв.м. </w:t>
            </w:r>
          </w:p>
          <w:p w:rsidR="009E6921" w:rsidRPr="00EC704F" w:rsidRDefault="009E692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E6921" w:rsidRPr="00EC704F" w:rsidRDefault="009E692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704F">
              <w:rPr>
                <w:rFonts w:ascii="Times New Roman" w:hAnsi="Times New Roman"/>
                <w:sz w:val="20"/>
                <w:szCs w:val="20"/>
              </w:rPr>
              <w:t>15,4 кв.м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EC704F" w:rsidRDefault="009E69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704F">
              <w:rPr>
                <w:rFonts w:ascii="Times New Roman" w:hAnsi="Times New Roman"/>
                <w:sz w:val="20"/>
                <w:szCs w:val="20"/>
              </w:rPr>
              <w:t>Интерактивная доска, интерактивный стол, ноутбук, принтер, интерактивные и  дидактические игры, фото, видео и аудиоматериалы,  необходимые пособия и материалы для продуктивной деятельности воспитанников, библиотека, состоящая  из энциклопедий, рассказов, повестей и сказок для детей; иллюстраций, репродукций; авторских тематических  альбомов, различные коллекции.</w:t>
            </w:r>
          </w:p>
        </w:tc>
      </w:tr>
      <w:tr w:rsidR="009E6921" w:rsidRPr="00EC704F" w:rsidTr="009E6921">
        <w:trPr>
          <w:trHeight w:val="332"/>
        </w:trPr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EC704F" w:rsidRDefault="009E692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704F">
              <w:rPr>
                <w:rFonts w:ascii="Times New Roman" w:hAnsi="Times New Roman"/>
                <w:sz w:val="20"/>
                <w:szCs w:val="20"/>
              </w:rPr>
              <w:t>Плавательный бассейн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EC704F" w:rsidRDefault="009E692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704F">
              <w:rPr>
                <w:rFonts w:ascii="Times New Roman" w:hAnsi="Times New Roman"/>
                <w:sz w:val="20"/>
                <w:szCs w:val="20"/>
              </w:rPr>
              <w:t xml:space="preserve">Закаливающие мероприятия, праздники на воде. Проведение  дополнительной услуги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EC704F" w:rsidRDefault="009E692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704F">
              <w:rPr>
                <w:rFonts w:ascii="Times New Roman" w:hAnsi="Times New Roman"/>
                <w:sz w:val="20"/>
                <w:szCs w:val="20"/>
              </w:rPr>
              <w:t>53,5 кв.м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EC704F" w:rsidRDefault="009E69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704F">
              <w:rPr>
                <w:rFonts w:ascii="Times New Roman" w:hAnsi="Times New Roman"/>
                <w:sz w:val="20"/>
                <w:szCs w:val="20"/>
              </w:rPr>
              <w:t>Оборудование и пособия для игр с водой</w:t>
            </w:r>
          </w:p>
        </w:tc>
      </w:tr>
      <w:tr w:rsidR="009E6921" w:rsidRPr="00EC704F" w:rsidTr="009E6921">
        <w:trPr>
          <w:trHeight w:val="276"/>
        </w:trPr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EC704F" w:rsidRDefault="009E692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704F">
              <w:rPr>
                <w:rFonts w:ascii="Times New Roman" w:hAnsi="Times New Roman"/>
                <w:sz w:val="20"/>
                <w:szCs w:val="20"/>
              </w:rPr>
              <w:t>Логопедический кабинет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EC704F" w:rsidRDefault="009E692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704F">
              <w:rPr>
                <w:rFonts w:ascii="Times New Roman" w:hAnsi="Times New Roman"/>
                <w:i/>
                <w:sz w:val="20"/>
                <w:szCs w:val="20"/>
              </w:rPr>
              <w:t>Решение задач  ОО « Речевое развитие»</w:t>
            </w:r>
          </w:p>
          <w:p w:rsidR="009E6921" w:rsidRPr="00EC704F" w:rsidRDefault="009E692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704F">
              <w:rPr>
                <w:rFonts w:ascii="Times New Roman" w:hAnsi="Times New Roman"/>
                <w:sz w:val="20"/>
                <w:szCs w:val="20"/>
              </w:rPr>
              <w:t>Устранение нарушений звукопроизношения, речевое развитие детей.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EC704F" w:rsidRDefault="009E692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704F">
              <w:rPr>
                <w:rFonts w:ascii="Times New Roman" w:hAnsi="Times New Roman"/>
                <w:sz w:val="20"/>
                <w:szCs w:val="20"/>
              </w:rPr>
              <w:t>14.7 кв.м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EC704F" w:rsidRDefault="009E69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704F">
              <w:rPr>
                <w:rFonts w:ascii="Times New Roman" w:hAnsi="Times New Roman"/>
                <w:sz w:val="20"/>
                <w:szCs w:val="20"/>
              </w:rPr>
              <w:t>Пособия для речевого развития детей</w:t>
            </w:r>
          </w:p>
        </w:tc>
      </w:tr>
      <w:tr w:rsidR="009E6921" w:rsidRPr="00EC704F" w:rsidTr="009E6921">
        <w:trPr>
          <w:trHeight w:val="470"/>
        </w:trPr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EC704F" w:rsidRDefault="009E692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704F">
              <w:rPr>
                <w:rFonts w:ascii="Times New Roman" w:hAnsi="Times New Roman"/>
                <w:sz w:val="20"/>
                <w:szCs w:val="20"/>
              </w:rPr>
              <w:t>Кабинет педагога-психолога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EC704F" w:rsidRDefault="009E692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704F">
              <w:rPr>
                <w:rFonts w:ascii="Times New Roman" w:hAnsi="Times New Roman"/>
                <w:i/>
                <w:sz w:val="20"/>
                <w:szCs w:val="20"/>
              </w:rPr>
              <w:t>Решение задач  ОО « Социально- коммуникативное развитие»</w:t>
            </w:r>
          </w:p>
          <w:p w:rsidR="009E6921" w:rsidRPr="00EC704F" w:rsidRDefault="009E692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704F">
              <w:rPr>
                <w:rFonts w:ascii="Times New Roman" w:hAnsi="Times New Roman"/>
                <w:sz w:val="20"/>
                <w:szCs w:val="20"/>
              </w:rPr>
              <w:t>Проведение диагностики, психопрофилактика и коррекция развития детей.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EC704F" w:rsidRDefault="009E692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704F">
              <w:rPr>
                <w:rFonts w:ascii="Times New Roman" w:hAnsi="Times New Roman"/>
                <w:sz w:val="20"/>
                <w:szCs w:val="20"/>
              </w:rPr>
              <w:t>37 кв.м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EC704F" w:rsidRDefault="009E69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704F">
              <w:rPr>
                <w:rFonts w:ascii="Times New Roman" w:hAnsi="Times New Roman"/>
                <w:sz w:val="20"/>
                <w:szCs w:val="20"/>
              </w:rPr>
              <w:t xml:space="preserve">Детская мебель,  интерактивная           </w:t>
            </w:r>
          </w:p>
          <w:p w:rsidR="009E6921" w:rsidRPr="00EC704F" w:rsidRDefault="009E69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704F">
              <w:rPr>
                <w:rFonts w:ascii="Times New Roman" w:hAnsi="Times New Roman"/>
                <w:sz w:val="20"/>
                <w:szCs w:val="20"/>
              </w:rPr>
              <w:t>грифельная и маркерная доски,</w:t>
            </w:r>
          </w:p>
          <w:p w:rsidR="009E6921" w:rsidRPr="00EC704F" w:rsidRDefault="009E69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704F">
              <w:rPr>
                <w:rFonts w:ascii="Times New Roman" w:hAnsi="Times New Roman"/>
                <w:sz w:val="20"/>
                <w:szCs w:val="20"/>
              </w:rPr>
              <w:t>оборудование для кинезиологических упражнений и нейрогимнастики, комплект</w:t>
            </w:r>
          </w:p>
          <w:p w:rsidR="009E6921" w:rsidRPr="00EC704F" w:rsidRDefault="009E69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704F">
              <w:rPr>
                <w:rFonts w:ascii="Times New Roman" w:hAnsi="Times New Roman"/>
                <w:sz w:val="20"/>
                <w:szCs w:val="20"/>
              </w:rPr>
              <w:t xml:space="preserve"> «Дары  Фребеля», модули для песочной арттерапии, дидактический материал, </w:t>
            </w:r>
            <w:r w:rsidRPr="00EC704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мелкие игрушки, библиотека методической литературы, пособия, игры. </w:t>
            </w:r>
          </w:p>
        </w:tc>
      </w:tr>
      <w:tr w:rsidR="009E6921" w:rsidRPr="00EC704F" w:rsidTr="009E6921">
        <w:trPr>
          <w:trHeight w:val="470"/>
        </w:trPr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EC704F" w:rsidRDefault="009E692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704F">
              <w:rPr>
                <w:rFonts w:ascii="Times New Roman" w:hAnsi="Times New Roman"/>
                <w:sz w:val="20"/>
                <w:szCs w:val="20"/>
              </w:rPr>
              <w:lastRenderedPageBreak/>
              <w:t>Мульстудия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9B5" w:rsidRDefault="009E6921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C704F">
              <w:rPr>
                <w:rFonts w:ascii="Times New Roman" w:hAnsi="Times New Roman"/>
                <w:i/>
                <w:sz w:val="20"/>
                <w:szCs w:val="20"/>
              </w:rPr>
              <w:t>Решение задач  ОО « Художественно-эстетическое развитие», ОО</w:t>
            </w:r>
          </w:p>
          <w:p w:rsidR="009E6921" w:rsidRPr="00EC704F" w:rsidRDefault="009E692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704F">
              <w:rPr>
                <w:rFonts w:ascii="Times New Roman" w:hAnsi="Times New Roman"/>
                <w:i/>
                <w:sz w:val="20"/>
                <w:szCs w:val="20"/>
              </w:rPr>
              <w:t xml:space="preserve"> « Познавательное развитие»  </w:t>
            </w:r>
            <w:r w:rsidRPr="00EC704F">
              <w:rPr>
                <w:rFonts w:ascii="Times New Roman" w:hAnsi="Times New Roman"/>
                <w:sz w:val="20"/>
                <w:szCs w:val="20"/>
              </w:rPr>
              <w:t>Формирование художественно-эстетических способностей детей, проведения интегрированных форм работы по рисованию, лепке, аппликации 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EC704F" w:rsidRDefault="009E692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704F">
              <w:rPr>
                <w:rFonts w:ascii="Times New Roman" w:hAnsi="Times New Roman"/>
                <w:sz w:val="20"/>
                <w:szCs w:val="20"/>
              </w:rPr>
              <w:t>47 кв.м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921" w:rsidRPr="00EC704F" w:rsidRDefault="009E69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704F">
              <w:rPr>
                <w:rFonts w:ascii="Times New Roman" w:hAnsi="Times New Roman"/>
                <w:sz w:val="20"/>
                <w:szCs w:val="20"/>
              </w:rPr>
              <w:t>Интерактивная доска,ноутбук,детская мебель, сиреневая мультстудия.</w:t>
            </w:r>
          </w:p>
        </w:tc>
      </w:tr>
    </w:tbl>
    <w:p w:rsidR="009E6921" w:rsidRPr="00EC704F" w:rsidRDefault="009E6921" w:rsidP="004D3014">
      <w:pPr>
        <w:rPr>
          <w:rFonts w:ascii="Times New Roman" w:hAnsi="Times New Roman"/>
          <w:sz w:val="20"/>
          <w:szCs w:val="20"/>
        </w:rPr>
        <w:sectPr w:rsidR="009E6921" w:rsidRPr="00EC704F" w:rsidSect="00E5072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720" w:right="720" w:bottom="720" w:left="720" w:header="709" w:footer="709" w:gutter="0"/>
          <w:cols w:space="720"/>
          <w:titlePg/>
          <w:docGrid w:linePitch="299"/>
        </w:sectPr>
      </w:pPr>
    </w:p>
    <w:p w:rsidR="00AF1B1A" w:rsidRDefault="00E80EB2" w:rsidP="00E80EB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5</w:t>
      </w:r>
    </w:p>
    <w:p w:rsidR="00585A6D" w:rsidRDefault="00585A6D" w:rsidP="00585A6D">
      <w:pPr>
        <w:jc w:val="center"/>
        <w:rPr>
          <w:rFonts w:ascii="Times New Roman" w:hAnsi="Times New Roman"/>
        </w:rPr>
      </w:pPr>
      <w:r w:rsidRPr="009E6921">
        <w:rPr>
          <w:rFonts w:ascii="Times New Roman" w:hAnsi="Times New Roman"/>
          <w:b/>
          <w:bCs/>
        </w:rPr>
        <w:t>Сведения</w:t>
      </w:r>
      <w:r>
        <w:rPr>
          <w:rFonts w:ascii="Times New Roman" w:hAnsi="Times New Roman"/>
          <w:b/>
          <w:bCs/>
        </w:rPr>
        <w:t xml:space="preserve"> о прохождении педагогами курсов повышения квалификации за 2025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4A0"/>
      </w:tblPr>
      <w:tblGrid>
        <w:gridCol w:w="869"/>
        <w:gridCol w:w="7177"/>
        <w:gridCol w:w="2552"/>
      </w:tblGrid>
      <w:tr w:rsidR="00E80EB2" w:rsidRPr="00B95180" w:rsidTr="00766936">
        <w:trPr>
          <w:trHeight w:val="244"/>
        </w:trPr>
        <w:tc>
          <w:tcPr>
            <w:tcW w:w="8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EB2" w:rsidRPr="00B95180" w:rsidRDefault="00E80EB2" w:rsidP="00766936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95180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71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EB2" w:rsidRPr="00B95180" w:rsidRDefault="00E80EB2" w:rsidP="00766936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B95180">
              <w:rPr>
                <w:rFonts w:ascii="Times New Roman" w:hAnsi="Times New Roman"/>
                <w:b/>
              </w:rPr>
              <w:t>Название курсов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EB2" w:rsidRPr="00B95180" w:rsidRDefault="00E80EB2" w:rsidP="00766936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95180">
              <w:rPr>
                <w:rFonts w:ascii="Times New Roman" w:hAnsi="Times New Roman"/>
                <w:b/>
              </w:rPr>
              <w:t>Кол-во педагогов</w:t>
            </w:r>
          </w:p>
        </w:tc>
      </w:tr>
      <w:tr w:rsidR="00E80EB2" w:rsidRPr="00B95180" w:rsidTr="00766936">
        <w:trPr>
          <w:trHeight w:val="244"/>
        </w:trPr>
        <w:tc>
          <w:tcPr>
            <w:tcW w:w="8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EB2" w:rsidRPr="00B95180" w:rsidRDefault="00E80EB2" w:rsidP="00766936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EB2" w:rsidRPr="00B95180" w:rsidRDefault="00E80EB2" w:rsidP="0076693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shd w:val="clear" w:color="auto" w:fill="FABF8F" w:themeFill="accent6" w:themeFillTint="99"/>
              </w:rPr>
            </w:pPr>
            <w:r w:rsidRPr="00B95180">
              <w:rPr>
                <w:rFonts w:ascii="Times New Roman" w:hAnsi="Times New Roman"/>
                <w:sz w:val="20"/>
                <w:szCs w:val="20"/>
              </w:rPr>
              <w:t>«Реализация образовательной программы «Верность родной земле («Истоки») в ДОО»16 часов 25.04.2025</w:t>
            </w:r>
            <w:r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EB2" w:rsidRPr="00A34937" w:rsidRDefault="00E80EB2" w:rsidP="00766936">
            <w:pPr>
              <w:spacing w:after="0"/>
              <w:jc w:val="center"/>
              <w:rPr>
                <w:rFonts w:ascii="Times New Roman" w:hAnsi="Times New Roman"/>
              </w:rPr>
            </w:pPr>
            <w:r w:rsidRPr="00A34937">
              <w:rPr>
                <w:rFonts w:ascii="Times New Roman" w:hAnsi="Times New Roman"/>
              </w:rPr>
              <w:t>1</w:t>
            </w:r>
          </w:p>
        </w:tc>
      </w:tr>
      <w:tr w:rsidR="00E80EB2" w:rsidRPr="00B95180" w:rsidTr="00766936">
        <w:trPr>
          <w:trHeight w:val="244"/>
        </w:trPr>
        <w:tc>
          <w:tcPr>
            <w:tcW w:w="8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EB2" w:rsidRPr="00B95180" w:rsidRDefault="00E80EB2" w:rsidP="00766936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EB2" w:rsidRPr="00B95180" w:rsidRDefault="00E80EB2" w:rsidP="0076693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B95180">
              <w:rPr>
                <w:rFonts w:ascii="Times New Roman" w:hAnsi="Times New Roman"/>
                <w:sz w:val="20"/>
                <w:szCs w:val="20"/>
              </w:rPr>
              <w:t>Соблюдение требований ФАОП ДОв образовательно</w:t>
            </w:r>
            <w:r>
              <w:rPr>
                <w:rFonts w:ascii="Times New Roman" w:hAnsi="Times New Roman"/>
                <w:sz w:val="20"/>
                <w:szCs w:val="20"/>
              </w:rPr>
              <w:t>й</w:t>
            </w:r>
            <w:r w:rsidRPr="00B95180">
              <w:rPr>
                <w:rFonts w:ascii="Times New Roman" w:hAnsi="Times New Roman"/>
                <w:sz w:val="20"/>
                <w:szCs w:val="20"/>
              </w:rPr>
              <w:t xml:space="preserve"> организации для детей дошкольного возраста с ОВЗ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  <w:r w:rsidRPr="00B95180">
              <w:rPr>
                <w:rFonts w:ascii="Times New Roman" w:hAnsi="Times New Roman"/>
                <w:sz w:val="20"/>
                <w:szCs w:val="20"/>
              </w:rPr>
              <w:t xml:space="preserve"> 24 часа </w:t>
            </w:r>
            <w:r>
              <w:rPr>
                <w:rFonts w:ascii="Times New Roman" w:hAnsi="Times New Roman"/>
                <w:sz w:val="20"/>
                <w:szCs w:val="20"/>
              </w:rPr>
              <w:t>31.08</w:t>
            </w:r>
            <w:r w:rsidRPr="00B95180">
              <w:rPr>
                <w:rFonts w:ascii="Times New Roman" w:hAnsi="Times New Roman"/>
                <w:sz w:val="20"/>
                <w:szCs w:val="20"/>
              </w:rPr>
              <w:t>.2025</w:t>
            </w:r>
            <w:r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EB2" w:rsidRPr="00A34937" w:rsidRDefault="00E80EB2" w:rsidP="00766936">
            <w:pPr>
              <w:spacing w:after="0"/>
              <w:jc w:val="center"/>
              <w:rPr>
                <w:rFonts w:ascii="Times New Roman" w:hAnsi="Times New Roman"/>
              </w:rPr>
            </w:pPr>
            <w:r w:rsidRPr="00A34937">
              <w:rPr>
                <w:rFonts w:ascii="Times New Roman" w:hAnsi="Times New Roman"/>
              </w:rPr>
              <w:t>1</w:t>
            </w:r>
          </w:p>
        </w:tc>
      </w:tr>
      <w:tr w:rsidR="00E80EB2" w:rsidRPr="00B95180" w:rsidTr="00766936">
        <w:trPr>
          <w:trHeight w:val="244"/>
        </w:trPr>
        <w:tc>
          <w:tcPr>
            <w:tcW w:w="8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EB2" w:rsidRPr="00B95180" w:rsidRDefault="00E80EB2" w:rsidP="00766936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EB2" w:rsidRPr="00B95180" w:rsidRDefault="00E80EB2" w:rsidP="0076693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B95180">
              <w:rPr>
                <w:rFonts w:ascii="Times New Roman" w:hAnsi="Times New Roman"/>
                <w:sz w:val="20"/>
                <w:szCs w:val="20"/>
              </w:rPr>
              <w:t>Речевое развитие в дошкольной образовательной  организации в соответствии с ФОП ДО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  <w:r w:rsidRPr="00B95180">
              <w:rPr>
                <w:rFonts w:ascii="Times New Roman" w:hAnsi="Times New Roman"/>
                <w:sz w:val="20"/>
                <w:szCs w:val="20"/>
              </w:rPr>
              <w:t xml:space="preserve"> 36 часов 22.02.2025</w:t>
            </w:r>
            <w:r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EB2" w:rsidRPr="00A34937" w:rsidRDefault="00E80EB2" w:rsidP="00766936">
            <w:pPr>
              <w:spacing w:after="0"/>
              <w:jc w:val="center"/>
              <w:rPr>
                <w:rFonts w:ascii="Times New Roman" w:hAnsi="Times New Roman"/>
              </w:rPr>
            </w:pPr>
            <w:r w:rsidRPr="00A34937">
              <w:rPr>
                <w:rFonts w:ascii="Times New Roman" w:hAnsi="Times New Roman"/>
              </w:rPr>
              <w:t>1</w:t>
            </w:r>
          </w:p>
        </w:tc>
      </w:tr>
      <w:tr w:rsidR="00E80EB2" w:rsidRPr="00B95180" w:rsidTr="00766936">
        <w:trPr>
          <w:trHeight w:val="244"/>
        </w:trPr>
        <w:tc>
          <w:tcPr>
            <w:tcW w:w="8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EB2" w:rsidRPr="00B95180" w:rsidRDefault="00E80EB2" w:rsidP="00766936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EB2" w:rsidRPr="00B95180" w:rsidRDefault="00E80EB2" w:rsidP="0076693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«Актуальные вопросы духовно-нравственного воспитания детей в условиях дополнительного образования» 16 часов 08.07.2025г.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EB2" w:rsidRPr="00A34937" w:rsidRDefault="00E80EB2" w:rsidP="00766936">
            <w:pPr>
              <w:spacing w:after="0"/>
              <w:jc w:val="center"/>
              <w:rPr>
                <w:rFonts w:ascii="Times New Roman" w:hAnsi="Times New Roman"/>
              </w:rPr>
            </w:pPr>
            <w:r w:rsidRPr="00A34937">
              <w:rPr>
                <w:rFonts w:ascii="Times New Roman" w:hAnsi="Times New Roman"/>
              </w:rPr>
              <w:t>1</w:t>
            </w:r>
          </w:p>
        </w:tc>
      </w:tr>
      <w:tr w:rsidR="00E80EB2" w:rsidRPr="00B95180" w:rsidTr="00766936">
        <w:trPr>
          <w:trHeight w:val="244"/>
        </w:trPr>
        <w:tc>
          <w:tcPr>
            <w:tcW w:w="8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EB2" w:rsidRPr="00B95180" w:rsidRDefault="00E80EB2" w:rsidP="00766936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EB2" w:rsidRDefault="00E80EB2" w:rsidP="0076693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Психолого-педагогическое сопровождение обучающихся с особыми образовательными потребностями в условиях инклюзивного образование» 18 часов 26.07.2025г.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EB2" w:rsidRPr="00A34937" w:rsidRDefault="00E80EB2" w:rsidP="00766936">
            <w:pPr>
              <w:spacing w:after="0"/>
              <w:jc w:val="center"/>
              <w:rPr>
                <w:rFonts w:ascii="Times New Roman" w:hAnsi="Times New Roman"/>
              </w:rPr>
            </w:pPr>
            <w:r w:rsidRPr="00A34937">
              <w:rPr>
                <w:rFonts w:ascii="Times New Roman" w:hAnsi="Times New Roman"/>
              </w:rPr>
              <w:t>1</w:t>
            </w:r>
          </w:p>
        </w:tc>
      </w:tr>
      <w:tr w:rsidR="00E80EB2" w:rsidRPr="00B95180" w:rsidTr="00766936">
        <w:trPr>
          <w:trHeight w:val="244"/>
        </w:trPr>
        <w:tc>
          <w:tcPr>
            <w:tcW w:w="8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EB2" w:rsidRPr="00B95180" w:rsidRDefault="00E80EB2" w:rsidP="00766936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EB2" w:rsidRDefault="00E80EB2" w:rsidP="0076693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«Растяжка – комплексные подходы к развитию физических данных детей и взрослых в процессе занятий хореографией» 72 часа 17.06.2025г.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EB2" w:rsidRPr="00A34937" w:rsidRDefault="00E80EB2" w:rsidP="0076693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E80EB2" w:rsidRPr="00B95180" w:rsidTr="00766936">
        <w:trPr>
          <w:trHeight w:val="244"/>
        </w:trPr>
        <w:tc>
          <w:tcPr>
            <w:tcW w:w="8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EB2" w:rsidRPr="00B95180" w:rsidRDefault="00E80EB2" w:rsidP="00766936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EB2" w:rsidRPr="00B95180" w:rsidRDefault="00E80EB2" w:rsidP="0076693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5180">
              <w:rPr>
                <w:rFonts w:ascii="Times New Roman" w:hAnsi="Times New Roman"/>
                <w:sz w:val="20"/>
                <w:szCs w:val="20"/>
              </w:rPr>
              <w:t>«Эффективные средства развития детей дошкольного возраста. Декоративно-прикладной искусство в ДОО» 16 часов 03.08.2025г.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EB2" w:rsidRPr="00A34937" w:rsidRDefault="00E80EB2" w:rsidP="00766936">
            <w:pPr>
              <w:spacing w:after="0"/>
              <w:jc w:val="center"/>
              <w:rPr>
                <w:rFonts w:ascii="Times New Roman" w:hAnsi="Times New Roman"/>
              </w:rPr>
            </w:pPr>
            <w:r w:rsidRPr="00A34937">
              <w:rPr>
                <w:rFonts w:ascii="Times New Roman" w:hAnsi="Times New Roman"/>
              </w:rPr>
              <w:t>1</w:t>
            </w:r>
          </w:p>
        </w:tc>
      </w:tr>
      <w:tr w:rsidR="00E80EB2" w:rsidRPr="00B95180" w:rsidTr="00766936">
        <w:trPr>
          <w:trHeight w:val="244"/>
        </w:trPr>
        <w:tc>
          <w:tcPr>
            <w:tcW w:w="8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EB2" w:rsidRPr="00B95180" w:rsidRDefault="00E80EB2" w:rsidP="00766936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EB2" w:rsidRPr="00B95180" w:rsidRDefault="00E80EB2" w:rsidP="0076693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5180">
              <w:rPr>
                <w:rFonts w:ascii="Times New Roman" w:hAnsi="Times New Roman"/>
                <w:sz w:val="20"/>
                <w:szCs w:val="20"/>
              </w:rPr>
              <w:t>«Эффективные методы развития творческого потенциала и личностных возможностей детей дошкольного возраста» 72 часа 06.08.2025г.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EB2" w:rsidRPr="00A34937" w:rsidRDefault="00E80EB2" w:rsidP="00766936">
            <w:pPr>
              <w:spacing w:after="0"/>
              <w:jc w:val="center"/>
              <w:rPr>
                <w:rFonts w:ascii="Times New Roman" w:hAnsi="Times New Roman"/>
              </w:rPr>
            </w:pPr>
            <w:r w:rsidRPr="00A34937">
              <w:rPr>
                <w:rFonts w:ascii="Times New Roman" w:hAnsi="Times New Roman"/>
              </w:rPr>
              <w:t>1</w:t>
            </w:r>
          </w:p>
        </w:tc>
      </w:tr>
      <w:tr w:rsidR="00E80EB2" w:rsidRPr="00B95180" w:rsidTr="00766936">
        <w:trPr>
          <w:trHeight w:val="244"/>
        </w:trPr>
        <w:tc>
          <w:tcPr>
            <w:tcW w:w="8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EB2" w:rsidRPr="00B95180" w:rsidRDefault="00E80EB2" w:rsidP="00766936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EB2" w:rsidRPr="00B95180" w:rsidRDefault="00E80EB2" w:rsidP="0076693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5180">
              <w:rPr>
                <w:rFonts w:ascii="Times New Roman" w:hAnsi="Times New Roman"/>
                <w:sz w:val="20"/>
                <w:szCs w:val="20"/>
              </w:rPr>
              <w:t>«Основные требования ФАОП ДО для обучающихся с ОВЗ: организация учебно-воспитательной работы с детьми дошкольного возраста по ФГОС ДО»</w:t>
            </w:r>
          </w:p>
          <w:p w:rsidR="00E80EB2" w:rsidRPr="00B95180" w:rsidRDefault="00E80EB2" w:rsidP="0076693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5180">
              <w:rPr>
                <w:rFonts w:ascii="Times New Roman" w:hAnsi="Times New Roman"/>
                <w:sz w:val="20"/>
                <w:szCs w:val="20"/>
              </w:rPr>
              <w:t>9 часов 24.07.2025</w:t>
            </w:r>
            <w:r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EB2" w:rsidRPr="00A34937" w:rsidRDefault="00E80EB2" w:rsidP="00766936">
            <w:pPr>
              <w:spacing w:after="0"/>
              <w:jc w:val="center"/>
              <w:rPr>
                <w:rFonts w:ascii="Times New Roman" w:hAnsi="Times New Roman"/>
              </w:rPr>
            </w:pPr>
            <w:r w:rsidRPr="00A34937">
              <w:rPr>
                <w:rFonts w:ascii="Times New Roman" w:hAnsi="Times New Roman"/>
              </w:rPr>
              <w:t>1</w:t>
            </w:r>
          </w:p>
        </w:tc>
      </w:tr>
      <w:tr w:rsidR="00E80EB2" w:rsidRPr="00B95180" w:rsidTr="00766936">
        <w:trPr>
          <w:trHeight w:val="244"/>
        </w:trPr>
        <w:tc>
          <w:tcPr>
            <w:tcW w:w="8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EB2" w:rsidRPr="00B95180" w:rsidRDefault="00E80EB2" w:rsidP="00766936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EB2" w:rsidRPr="00B95180" w:rsidRDefault="00E80EB2" w:rsidP="0076693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5180">
              <w:rPr>
                <w:rFonts w:ascii="Times New Roman" w:hAnsi="Times New Roman"/>
                <w:sz w:val="20"/>
                <w:szCs w:val="20"/>
              </w:rPr>
              <w:t>«Инклюзивное образование детей с ОВЗ в дошкольной образовательной организации согласно ФГОС и ФАОП ДО» 108 часов 24.07.2025г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EB2" w:rsidRPr="00A34937" w:rsidRDefault="00E80EB2" w:rsidP="00766936">
            <w:pPr>
              <w:spacing w:after="0"/>
              <w:jc w:val="center"/>
              <w:rPr>
                <w:rFonts w:ascii="Times New Roman" w:hAnsi="Times New Roman"/>
              </w:rPr>
            </w:pPr>
            <w:r w:rsidRPr="00A34937">
              <w:rPr>
                <w:rFonts w:ascii="Times New Roman" w:hAnsi="Times New Roman"/>
              </w:rPr>
              <w:t>1</w:t>
            </w:r>
          </w:p>
        </w:tc>
      </w:tr>
      <w:tr w:rsidR="00E80EB2" w:rsidRPr="00B95180" w:rsidTr="00766936">
        <w:trPr>
          <w:trHeight w:val="244"/>
        </w:trPr>
        <w:tc>
          <w:tcPr>
            <w:tcW w:w="8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EB2" w:rsidRPr="00B95180" w:rsidRDefault="00E80EB2" w:rsidP="00766936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EB2" w:rsidRPr="00B95180" w:rsidRDefault="00E80EB2" w:rsidP="0076693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5180">
              <w:rPr>
                <w:rFonts w:ascii="Times New Roman" w:hAnsi="Times New Roman"/>
                <w:sz w:val="20"/>
                <w:szCs w:val="20"/>
              </w:rPr>
              <w:t>«Информационные технологии и нейросети для педагогов: применение и интеграция в образовательном процессе» 36 часов  28.07.2025г.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EB2" w:rsidRPr="00A34937" w:rsidRDefault="00E80EB2" w:rsidP="00766936">
            <w:pPr>
              <w:spacing w:after="0"/>
              <w:jc w:val="center"/>
              <w:rPr>
                <w:rFonts w:ascii="Times New Roman" w:hAnsi="Times New Roman"/>
              </w:rPr>
            </w:pPr>
            <w:r w:rsidRPr="00A34937">
              <w:rPr>
                <w:rFonts w:ascii="Times New Roman" w:hAnsi="Times New Roman"/>
              </w:rPr>
              <w:t>1</w:t>
            </w:r>
          </w:p>
        </w:tc>
      </w:tr>
      <w:tr w:rsidR="00E80EB2" w:rsidRPr="00B95180" w:rsidTr="00766936">
        <w:trPr>
          <w:trHeight w:val="265"/>
        </w:trPr>
        <w:tc>
          <w:tcPr>
            <w:tcW w:w="8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EB2" w:rsidRPr="00B95180" w:rsidRDefault="00E80EB2" w:rsidP="00766936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EB2" w:rsidRPr="00B95180" w:rsidRDefault="00E80EB2" w:rsidP="0076693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B95180">
              <w:rPr>
                <w:rFonts w:ascii="Times New Roman" w:hAnsi="Times New Roman"/>
                <w:sz w:val="20"/>
                <w:szCs w:val="20"/>
              </w:rPr>
              <w:t>Психоло-педагогическая поддержка обучающихся из семей участников СВО: стратегии эмоциональной устойчивости, профилактика стигматизации и интеграция в образовательную среду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 w:rsidRPr="00B95180">
              <w:rPr>
                <w:rFonts w:ascii="Times New Roman" w:hAnsi="Times New Roman"/>
                <w:sz w:val="20"/>
                <w:szCs w:val="20"/>
              </w:rPr>
              <w:t>6 часов2025г.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EB2" w:rsidRPr="00A34937" w:rsidRDefault="00E80EB2" w:rsidP="0076693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493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80EB2" w:rsidRPr="00B95180" w:rsidTr="00766936">
        <w:trPr>
          <w:trHeight w:val="265"/>
        </w:trPr>
        <w:tc>
          <w:tcPr>
            <w:tcW w:w="8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EB2" w:rsidRPr="00B95180" w:rsidRDefault="00E80EB2" w:rsidP="00766936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EB2" w:rsidRPr="00B95180" w:rsidRDefault="00E80EB2" w:rsidP="0076693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B95180">
              <w:rPr>
                <w:rFonts w:ascii="Times New Roman" w:hAnsi="Times New Roman"/>
                <w:sz w:val="20"/>
                <w:szCs w:val="20"/>
              </w:rPr>
              <w:t>Инклюзивные технологии и цифровые инструменты сопровождения обучающихся с ОВЗ: проектирование адаптированных программ и междисциплинарного взаимодействия в соответствии с ФАОП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 w:rsidRPr="00B95180">
              <w:rPr>
                <w:rFonts w:ascii="Times New Roman" w:hAnsi="Times New Roman"/>
                <w:sz w:val="20"/>
                <w:szCs w:val="20"/>
              </w:rPr>
              <w:t>6 часов2025г.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EB2" w:rsidRPr="00A34937" w:rsidRDefault="00E80EB2" w:rsidP="0076693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493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80EB2" w:rsidRPr="00B95180" w:rsidTr="00766936">
        <w:trPr>
          <w:trHeight w:val="250"/>
        </w:trPr>
        <w:tc>
          <w:tcPr>
            <w:tcW w:w="8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EB2" w:rsidRPr="00B95180" w:rsidRDefault="00E80EB2" w:rsidP="00766936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EB2" w:rsidRPr="00B95180" w:rsidRDefault="00E80EB2" w:rsidP="0076693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B95180">
              <w:rPr>
                <w:rFonts w:ascii="Times New Roman" w:hAnsi="Times New Roman"/>
                <w:sz w:val="20"/>
                <w:szCs w:val="20"/>
              </w:rPr>
              <w:t>Применение искусственного интеллекта и педагогического промптинга в реализации обновленных ФГОС: разработка, адаптация и экспертиза учебно-методических материалов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 w:rsidRPr="00B95180">
              <w:rPr>
                <w:rFonts w:ascii="Times New Roman" w:hAnsi="Times New Roman"/>
                <w:sz w:val="20"/>
                <w:szCs w:val="20"/>
              </w:rPr>
              <w:t>6 часов2025г.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EB2" w:rsidRPr="00A34937" w:rsidRDefault="00E80EB2" w:rsidP="0076693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493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80EB2" w:rsidRPr="00B95180" w:rsidTr="00766936">
        <w:trPr>
          <w:trHeight w:val="252"/>
        </w:trPr>
        <w:tc>
          <w:tcPr>
            <w:tcW w:w="8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EB2" w:rsidRPr="00B95180" w:rsidRDefault="00E80EB2" w:rsidP="00766936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EB2" w:rsidRPr="00B95180" w:rsidRDefault="00E80EB2" w:rsidP="0076693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B95180">
              <w:rPr>
                <w:rFonts w:ascii="Times New Roman" w:hAnsi="Times New Roman"/>
                <w:sz w:val="20"/>
                <w:szCs w:val="20"/>
              </w:rPr>
              <w:t>Профилактика рисков и алгортмы первой помощи в ОО: нормативно-правовая база, санитарно-эпидемиологические требования 2025г. и практико-ориентированные тренинговые методики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 w:rsidRPr="00B95180">
              <w:rPr>
                <w:rFonts w:ascii="Times New Roman" w:hAnsi="Times New Roman"/>
                <w:sz w:val="20"/>
                <w:szCs w:val="20"/>
              </w:rPr>
              <w:t>6 часов2025г.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EB2" w:rsidRPr="00A34937" w:rsidRDefault="00E80EB2" w:rsidP="0076693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493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80EB2" w:rsidRPr="00B95180" w:rsidTr="00766936">
        <w:trPr>
          <w:trHeight w:val="252"/>
        </w:trPr>
        <w:tc>
          <w:tcPr>
            <w:tcW w:w="8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EB2" w:rsidRPr="00B95180" w:rsidRDefault="00E80EB2" w:rsidP="00766936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EB2" w:rsidRDefault="00E80EB2" w:rsidP="0076693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«Интеграция информационных технологий и коммуникационных инструментов в профессиональную деятельность педагога в рамках реализации ФОП» 36 часов 30.06.2025г.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EB2" w:rsidRPr="00A34937" w:rsidRDefault="00E80EB2" w:rsidP="0076693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493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80EB2" w:rsidRPr="00B95180" w:rsidTr="00766936">
        <w:trPr>
          <w:trHeight w:val="252"/>
        </w:trPr>
        <w:tc>
          <w:tcPr>
            <w:tcW w:w="8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EB2" w:rsidRPr="00B95180" w:rsidRDefault="00E80EB2" w:rsidP="00766936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EB2" w:rsidRDefault="00E80EB2" w:rsidP="0076693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«Методическая система формирования финансовой грамотности и цифровой безопасности обучающихся: содержание, оценочные материалы и профилактика высокорисковых практик» 6 часов 2025г.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EB2" w:rsidRPr="00A34937" w:rsidRDefault="00E80EB2" w:rsidP="0076693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493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80EB2" w:rsidRPr="009E6921" w:rsidTr="00766936">
        <w:trPr>
          <w:trHeight w:val="244"/>
        </w:trPr>
        <w:tc>
          <w:tcPr>
            <w:tcW w:w="8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EB2" w:rsidRPr="00B95180" w:rsidRDefault="00E80EB2" w:rsidP="00766936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EB2" w:rsidRPr="00B95180" w:rsidRDefault="00E80EB2" w:rsidP="0076693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B95180">
              <w:rPr>
                <w:rFonts w:ascii="Times New Roman" w:hAnsi="Times New Roman"/>
                <w:sz w:val="20"/>
                <w:szCs w:val="20"/>
              </w:rPr>
              <w:t>Совершенствование компетенций педагога: использование искусственного интеллекта и инновационных образовательных методик в условиях внесения изменений в ФОП и обновленных ФГОС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  <w:r w:rsidRPr="00B95180">
              <w:rPr>
                <w:rFonts w:ascii="Times New Roman" w:hAnsi="Times New Roman"/>
                <w:sz w:val="20"/>
                <w:szCs w:val="20"/>
              </w:rPr>
              <w:t xml:space="preserve"> 36 часов 2025г.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EB2" w:rsidRPr="009E6921" w:rsidRDefault="00E80EB2" w:rsidP="00766936">
            <w:pPr>
              <w:spacing w:after="0"/>
              <w:jc w:val="center"/>
              <w:rPr>
                <w:rFonts w:ascii="Times New Roman" w:hAnsi="Times New Roman"/>
              </w:rPr>
            </w:pPr>
            <w:r w:rsidRPr="00B95180">
              <w:rPr>
                <w:rFonts w:ascii="Times New Roman" w:hAnsi="Times New Roman"/>
              </w:rPr>
              <w:t>1</w:t>
            </w:r>
          </w:p>
        </w:tc>
      </w:tr>
    </w:tbl>
    <w:p w:rsidR="00E80EB2" w:rsidRPr="009E6921" w:rsidRDefault="00E80EB2" w:rsidP="00E80EB2">
      <w:pPr>
        <w:jc w:val="both"/>
        <w:rPr>
          <w:rFonts w:ascii="Times New Roman" w:hAnsi="Times New Roman"/>
        </w:rPr>
      </w:pPr>
    </w:p>
    <w:sectPr w:rsidR="00E80EB2" w:rsidRPr="009E6921" w:rsidSect="00E80E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3F0F" w:rsidRDefault="00CF3F0F" w:rsidP="00E50721">
      <w:pPr>
        <w:spacing w:after="0" w:line="240" w:lineRule="auto"/>
      </w:pPr>
      <w:r>
        <w:separator/>
      </w:r>
    </w:p>
  </w:endnote>
  <w:endnote w:type="continuationSeparator" w:id="1">
    <w:p w:rsidR="00CF3F0F" w:rsidRDefault="00CF3F0F" w:rsidP="00E50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721" w:rsidRDefault="00E50721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00366"/>
      <w:docPartObj>
        <w:docPartGallery w:val="Page Numbers (Bottom of Page)"/>
        <w:docPartUnique/>
      </w:docPartObj>
    </w:sdtPr>
    <w:sdtContent>
      <w:p w:rsidR="00E50721" w:rsidRDefault="001F3287">
        <w:pPr>
          <w:pStyle w:val="a9"/>
          <w:jc w:val="center"/>
        </w:pPr>
        <w:fldSimple w:instr=" PAGE   \* MERGEFORMAT ">
          <w:r w:rsidR="005B4049">
            <w:rPr>
              <w:noProof/>
            </w:rPr>
            <w:t>18</w:t>
          </w:r>
        </w:fldSimple>
      </w:p>
    </w:sdtContent>
  </w:sdt>
  <w:p w:rsidR="00E50721" w:rsidRDefault="00E50721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721" w:rsidRDefault="00E5072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3F0F" w:rsidRDefault="00CF3F0F" w:rsidP="00E50721">
      <w:pPr>
        <w:spacing w:after="0" w:line="240" w:lineRule="auto"/>
      </w:pPr>
      <w:r>
        <w:separator/>
      </w:r>
    </w:p>
  </w:footnote>
  <w:footnote w:type="continuationSeparator" w:id="1">
    <w:p w:rsidR="00CF3F0F" w:rsidRDefault="00CF3F0F" w:rsidP="00E50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721" w:rsidRDefault="00E50721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721" w:rsidRDefault="00E50721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721" w:rsidRDefault="00E5072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034E2"/>
    <w:multiLevelType w:val="multilevel"/>
    <w:tmpl w:val="0650AC90"/>
    <w:styleLink w:val="WWOutlineListStyle4"/>
    <w:lvl w:ilvl="0">
      <w:start w:val="1"/>
      <w:numFmt w:val="decimal"/>
      <w:lvlText w:val="%1."/>
      <w:lvlJc w:val="left"/>
      <w:pPr>
        <w:ind w:left="414" w:firstLine="0"/>
      </w:pPr>
      <w:rPr>
        <w:rFonts w:cs="Times New Roman"/>
      </w:rPr>
    </w:lvl>
    <w:lvl w:ilvl="1">
      <w:start w:val="1"/>
      <w:numFmt w:val="none"/>
      <w:lvlText w:val="%2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lvlText w:val="%3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lvlText w:val="%6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cs="Times New Roman"/>
      </w:rPr>
    </w:lvl>
  </w:abstractNum>
  <w:abstractNum w:abstractNumId="1">
    <w:nsid w:val="07335681"/>
    <w:multiLevelType w:val="multilevel"/>
    <w:tmpl w:val="D0584E8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C733AB3"/>
    <w:multiLevelType w:val="multilevel"/>
    <w:tmpl w:val="36224424"/>
    <w:styleLink w:val="WWOutlineListStyle7"/>
    <w:lvl w:ilvl="0">
      <w:start w:val="1"/>
      <w:numFmt w:val="decimal"/>
      <w:lvlText w:val="%1."/>
      <w:lvlJc w:val="left"/>
      <w:pPr>
        <w:ind w:left="414" w:firstLine="0"/>
      </w:pPr>
      <w:rPr>
        <w:rFonts w:cs="Times New Roman"/>
      </w:rPr>
    </w:lvl>
    <w:lvl w:ilvl="1">
      <w:start w:val="1"/>
      <w:numFmt w:val="none"/>
      <w:lvlText w:val="%2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lvlText w:val="%3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lvlText w:val="%6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cs="Times New Roman"/>
      </w:rPr>
    </w:lvl>
  </w:abstractNum>
  <w:abstractNum w:abstractNumId="3">
    <w:nsid w:val="1F000C76"/>
    <w:multiLevelType w:val="multilevel"/>
    <w:tmpl w:val="924CEEB0"/>
    <w:styleLink w:val="WWOutlineListStyle"/>
    <w:lvl w:ilvl="0">
      <w:start w:val="1"/>
      <w:numFmt w:val="decimal"/>
      <w:lvlText w:val="%1."/>
      <w:lvlJc w:val="left"/>
      <w:pPr>
        <w:ind w:left="414" w:firstLine="0"/>
      </w:pPr>
      <w:rPr>
        <w:rFonts w:cs="Times New Roman"/>
      </w:rPr>
    </w:lvl>
    <w:lvl w:ilvl="1">
      <w:start w:val="1"/>
      <w:numFmt w:val="none"/>
      <w:lvlText w:val="%2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lvlText w:val="%3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lvlText w:val="%6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cs="Times New Roman"/>
      </w:rPr>
    </w:lvl>
  </w:abstractNum>
  <w:abstractNum w:abstractNumId="4">
    <w:nsid w:val="20301917"/>
    <w:multiLevelType w:val="multilevel"/>
    <w:tmpl w:val="7CA89A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22BC407D"/>
    <w:multiLevelType w:val="multilevel"/>
    <w:tmpl w:val="65B41642"/>
    <w:styleLink w:val="WWOutlineListStyle1"/>
    <w:lvl w:ilvl="0">
      <w:start w:val="1"/>
      <w:numFmt w:val="decimal"/>
      <w:lvlText w:val="%1."/>
      <w:lvlJc w:val="left"/>
      <w:pPr>
        <w:ind w:left="414" w:firstLine="0"/>
      </w:pPr>
      <w:rPr>
        <w:rFonts w:cs="Times New Roman"/>
      </w:rPr>
    </w:lvl>
    <w:lvl w:ilvl="1">
      <w:start w:val="1"/>
      <w:numFmt w:val="none"/>
      <w:lvlText w:val="%2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lvlText w:val="%3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lvlText w:val="%6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cs="Times New Roman"/>
      </w:rPr>
    </w:lvl>
  </w:abstractNum>
  <w:abstractNum w:abstractNumId="6">
    <w:nsid w:val="2AAE21BD"/>
    <w:multiLevelType w:val="multilevel"/>
    <w:tmpl w:val="F1004C18"/>
    <w:lvl w:ilvl="0">
      <w:numFmt w:val="bullet"/>
      <w:lvlText w:val=""/>
      <w:lvlJc w:val="left"/>
      <w:pPr>
        <w:ind w:left="502" w:hanging="360"/>
      </w:pPr>
      <w:rPr>
        <w:rFonts w:ascii="Wingdings" w:hAnsi="Wingdings"/>
        <w:color w:val="auto"/>
      </w:rPr>
    </w:lvl>
    <w:lvl w:ilvl="1">
      <w:numFmt w:val="bullet"/>
      <w:lvlText w:val="o"/>
      <w:lvlJc w:val="left"/>
      <w:pPr>
        <w:ind w:left="1261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98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70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421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14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6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81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301" w:hanging="360"/>
      </w:pPr>
      <w:rPr>
        <w:rFonts w:ascii="Wingdings" w:hAnsi="Wingdings"/>
      </w:rPr>
    </w:lvl>
  </w:abstractNum>
  <w:abstractNum w:abstractNumId="7">
    <w:nsid w:val="3A557FE9"/>
    <w:multiLevelType w:val="multilevel"/>
    <w:tmpl w:val="DB5864FC"/>
    <w:styleLink w:val="WWOutlineListStyle6"/>
    <w:lvl w:ilvl="0">
      <w:start w:val="1"/>
      <w:numFmt w:val="decimal"/>
      <w:lvlText w:val="%1."/>
      <w:lvlJc w:val="left"/>
      <w:pPr>
        <w:ind w:left="414" w:firstLine="0"/>
      </w:pPr>
      <w:rPr>
        <w:rFonts w:cs="Times New Roman"/>
      </w:rPr>
    </w:lvl>
    <w:lvl w:ilvl="1">
      <w:start w:val="1"/>
      <w:numFmt w:val="none"/>
      <w:lvlText w:val="%2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lvlText w:val="%3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lvlText w:val="%6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cs="Times New Roman"/>
      </w:rPr>
    </w:lvl>
  </w:abstractNum>
  <w:abstractNum w:abstractNumId="8">
    <w:nsid w:val="4273004A"/>
    <w:multiLevelType w:val="multilevel"/>
    <w:tmpl w:val="895AB548"/>
    <w:styleLink w:val="WWOutlineListStyle5"/>
    <w:lvl w:ilvl="0">
      <w:start w:val="1"/>
      <w:numFmt w:val="decimal"/>
      <w:lvlText w:val="%1."/>
      <w:lvlJc w:val="left"/>
      <w:pPr>
        <w:ind w:left="414" w:firstLine="0"/>
      </w:pPr>
      <w:rPr>
        <w:rFonts w:cs="Times New Roman"/>
      </w:rPr>
    </w:lvl>
    <w:lvl w:ilvl="1">
      <w:start w:val="1"/>
      <w:numFmt w:val="none"/>
      <w:lvlText w:val="%2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lvlText w:val="%3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lvlText w:val="%6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cs="Times New Roman"/>
      </w:rPr>
    </w:lvl>
  </w:abstractNum>
  <w:abstractNum w:abstractNumId="9">
    <w:nsid w:val="4B92650C"/>
    <w:multiLevelType w:val="multilevel"/>
    <w:tmpl w:val="959032D4"/>
    <w:styleLink w:val="WWOutlineListStyle2"/>
    <w:lvl w:ilvl="0">
      <w:start w:val="1"/>
      <w:numFmt w:val="decimal"/>
      <w:lvlText w:val="%1."/>
      <w:lvlJc w:val="left"/>
      <w:pPr>
        <w:ind w:left="414" w:firstLine="0"/>
      </w:pPr>
      <w:rPr>
        <w:rFonts w:cs="Times New Roman"/>
      </w:rPr>
    </w:lvl>
    <w:lvl w:ilvl="1">
      <w:start w:val="1"/>
      <w:numFmt w:val="none"/>
      <w:lvlText w:val="%2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lvlText w:val="%3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lvlText w:val="%6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cs="Times New Roman"/>
      </w:rPr>
    </w:lvl>
  </w:abstractNum>
  <w:abstractNum w:abstractNumId="10">
    <w:nsid w:val="4BFA03A3"/>
    <w:multiLevelType w:val="multilevel"/>
    <w:tmpl w:val="6C8CD9B4"/>
    <w:lvl w:ilvl="0">
      <w:numFmt w:val="bullet"/>
      <w:lvlText w:val=""/>
      <w:lvlJc w:val="left"/>
      <w:pPr>
        <w:ind w:left="36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1">
    <w:nsid w:val="4E0F5D9E"/>
    <w:multiLevelType w:val="multilevel"/>
    <w:tmpl w:val="73A4C48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54FF10D5"/>
    <w:multiLevelType w:val="multilevel"/>
    <w:tmpl w:val="F064F5FE"/>
    <w:styleLink w:val="WWOutlineListStyle3"/>
    <w:lvl w:ilvl="0">
      <w:start w:val="1"/>
      <w:numFmt w:val="decimal"/>
      <w:lvlText w:val="%1."/>
      <w:lvlJc w:val="left"/>
      <w:pPr>
        <w:ind w:left="414" w:firstLine="0"/>
      </w:pPr>
      <w:rPr>
        <w:rFonts w:cs="Times New Roman"/>
      </w:rPr>
    </w:lvl>
    <w:lvl w:ilvl="1">
      <w:start w:val="1"/>
      <w:numFmt w:val="none"/>
      <w:lvlText w:val="%2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lvlText w:val="%3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lvlText w:val="%6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cs="Times New Roman"/>
      </w:rPr>
    </w:lvl>
  </w:abstractNum>
  <w:abstractNum w:abstractNumId="13">
    <w:nsid w:val="5E150E20"/>
    <w:multiLevelType w:val="hybridMultilevel"/>
    <w:tmpl w:val="2F624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3EE7449"/>
    <w:multiLevelType w:val="hybridMultilevel"/>
    <w:tmpl w:val="DEE81B52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>
    <w:nsid w:val="65B3550A"/>
    <w:multiLevelType w:val="multilevel"/>
    <w:tmpl w:val="75CECF08"/>
    <w:styleLink w:val="WWOutlineListStyle10"/>
    <w:lvl w:ilvl="0">
      <w:start w:val="1"/>
      <w:numFmt w:val="decimal"/>
      <w:lvlText w:val="%1."/>
      <w:lvlJc w:val="left"/>
      <w:pPr>
        <w:ind w:left="414" w:firstLine="0"/>
      </w:pPr>
      <w:rPr>
        <w:rFonts w:cs="Times New Roman"/>
      </w:rPr>
    </w:lvl>
    <w:lvl w:ilvl="1">
      <w:start w:val="1"/>
      <w:numFmt w:val="none"/>
      <w:lvlText w:val="%2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lvlText w:val="%3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lvlText w:val="%6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cs="Times New Roman"/>
      </w:rPr>
    </w:lvl>
  </w:abstractNum>
  <w:abstractNum w:abstractNumId="16">
    <w:nsid w:val="682E097B"/>
    <w:multiLevelType w:val="hybridMultilevel"/>
    <w:tmpl w:val="B2BC75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D77392C"/>
    <w:multiLevelType w:val="multilevel"/>
    <w:tmpl w:val="2000FB78"/>
    <w:styleLink w:val="WWOutlineListStyle9"/>
    <w:lvl w:ilvl="0">
      <w:start w:val="1"/>
      <w:numFmt w:val="decimal"/>
      <w:lvlText w:val="%1."/>
      <w:lvlJc w:val="left"/>
      <w:pPr>
        <w:ind w:left="414" w:firstLine="0"/>
      </w:pPr>
      <w:rPr>
        <w:rFonts w:cs="Times New Roman"/>
      </w:rPr>
    </w:lvl>
    <w:lvl w:ilvl="1">
      <w:start w:val="1"/>
      <w:numFmt w:val="none"/>
      <w:lvlText w:val="%2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lvlText w:val="%3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lvlText w:val="%6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cs="Times New Roman"/>
      </w:rPr>
    </w:lvl>
  </w:abstractNum>
  <w:abstractNum w:abstractNumId="18">
    <w:nsid w:val="6E422F35"/>
    <w:multiLevelType w:val="multilevel"/>
    <w:tmpl w:val="872AC668"/>
    <w:styleLink w:val="WWOutlineListStyle8"/>
    <w:lvl w:ilvl="0">
      <w:start w:val="1"/>
      <w:numFmt w:val="decimal"/>
      <w:lvlText w:val="%1."/>
      <w:lvlJc w:val="left"/>
      <w:pPr>
        <w:ind w:left="414" w:firstLine="0"/>
      </w:pPr>
      <w:rPr>
        <w:rFonts w:cs="Times New Roman"/>
      </w:rPr>
    </w:lvl>
    <w:lvl w:ilvl="1">
      <w:start w:val="1"/>
      <w:numFmt w:val="none"/>
      <w:lvlText w:val="%2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lvlText w:val="%3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lvlText w:val="%6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cs="Times New Roman"/>
      </w:rPr>
    </w:lvl>
  </w:abstractNum>
  <w:abstractNum w:abstractNumId="19">
    <w:nsid w:val="779147A9"/>
    <w:multiLevelType w:val="multilevel"/>
    <w:tmpl w:val="C90C7124"/>
    <w:styleLink w:val="WWOutlineListStyle11"/>
    <w:lvl w:ilvl="0">
      <w:start w:val="1"/>
      <w:numFmt w:val="decimal"/>
      <w:pStyle w:val="1"/>
      <w:lvlText w:val="%1."/>
      <w:lvlJc w:val="left"/>
      <w:pPr>
        <w:ind w:left="414" w:firstLine="0"/>
      </w:pPr>
      <w:rPr>
        <w:rFonts w:cs="Times New Roman"/>
      </w:rPr>
    </w:lvl>
    <w:lvl w:ilvl="1">
      <w:start w:val="1"/>
      <w:numFmt w:val="none"/>
      <w:lvlText w:val="%2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lvlText w:val="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19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0"/>
  </w:num>
  <w:num w:numId="5">
    <w:abstractNumId w:val="6"/>
  </w:num>
  <w:num w:numId="6">
    <w:abstractNumId w:val="6"/>
  </w:num>
  <w:num w:numId="7">
    <w:abstractNumId w:val="11"/>
  </w:num>
  <w:num w:numId="8">
    <w:abstractNumId w:val="11"/>
  </w:num>
  <w:num w:numId="9">
    <w:abstractNumId w:val="1"/>
  </w:num>
  <w:num w:numId="10">
    <w:abstractNumId w:val="1"/>
  </w:num>
  <w:num w:numId="11">
    <w:abstractNumId w:val="13"/>
  </w:num>
  <w:num w:numId="1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2"/>
  </w:num>
  <w:num w:numId="15">
    <w:abstractNumId w:val="3"/>
  </w:num>
  <w:num w:numId="16">
    <w:abstractNumId w:val="5"/>
  </w:num>
  <w:num w:numId="17">
    <w:abstractNumId w:val="7"/>
  </w:num>
  <w:num w:numId="18">
    <w:abstractNumId w:val="8"/>
  </w:num>
  <w:num w:numId="19">
    <w:abstractNumId w:val="9"/>
  </w:num>
  <w:num w:numId="20">
    <w:abstractNumId w:val="12"/>
  </w:num>
  <w:num w:numId="21">
    <w:abstractNumId w:val="15"/>
  </w:num>
  <w:num w:numId="22">
    <w:abstractNumId w:val="17"/>
  </w:num>
  <w:num w:numId="23">
    <w:abstractNumId w:val="18"/>
  </w:num>
  <w:num w:numId="24">
    <w:abstractNumId w:val="14"/>
  </w:num>
  <w:num w:numId="25">
    <w:abstractNumId w:val="16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6921"/>
    <w:rsid w:val="00004695"/>
    <w:rsid w:val="00004E11"/>
    <w:rsid w:val="0003791F"/>
    <w:rsid w:val="00044913"/>
    <w:rsid w:val="00045F47"/>
    <w:rsid w:val="000645C8"/>
    <w:rsid w:val="00066F2B"/>
    <w:rsid w:val="00067556"/>
    <w:rsid w:val="00076D8D"/>
    <w:rsid w:val="0009731F"/>
    <w:rsid w:val="000B2755"/>
    <w:rsid w:val="000C2786"/>
    <w:rsid w:val="000E2E2E"/>
    <w:rsid w:val="000E317F"/>
    <w:rsid w:val="001112D6"/>
    <w:rsid w:val="001214D4"/>
    <w:rsid w:val="00131804"/>
    <w:rsid w:val="00135B89"/>
    <w:rsid w:val="00136E40"/>
    <w:rsid w:val="00143A01"/>
    <w:rsid w:val="00160277"/>
    <w:rsid w:val="00163348"/>
    <w:rsid w:val="0018497C"/>
    <w:rsid w:val="00193F3A"/>
    <w:rsid w:val="00196135"/>
    <w:rsid w:val="001A410D"/>
    <w:rsid w:val="001A5821"/>
    <w:rsid w:val="001B29B5"/>
    <w:rsid w:val="001B4DD2"/>
    <w:rsid w:val="001E61C3"/>
    <w:rsid w:val="001F29A8"/>
    <w:rsid w:val="001F3287"/>
    <w:rsid w:val="002045D3"/>
    <w:rsid w:val="002316BE"/>
    <w:rsid w:val="00233DE0"/>
    <w:rsid w:val="002422BA"/>
    <w:rsid w:val="002521DD"/>
    <w:rsid w:val="00264859"/>
    <w:rsid w:val="00283F76"/>
    <w:rsid w:val="002A5BD1"/>
    <w:rsid w:val="002E7CFE"/>
    <w:rsid w:val="00307253"/>
    <w:rsid w:val="003140DE"/>
    <w:rsid w:val="00325836"/>
    <w:rsid w:val="0032769D"/>
    <w:rsid w:val="00347610"/>
    <w:rsid w:val="00354C40"/>
    <w:rsid w:val="00397FFB"/>
    <w:rsid w:val="003A06AA"/>
    <w:rsid w:val="003A7F6E"/>
    <w:rsid w:val="003D2D75"/>
    <w:rsid w:val="003E2E21"/>
    <w:rsid w:val="003F7B39"/>
    <w:rsid w:val="00401DB4"/>
    <w:rsid w:val="004064E2"/>
    <w:rsid w:val="00411A67"/>
    <w:rsid w:val="00414803"/>
    <w:rsid w:val="00450EA2"/>
    <w:rsid w:val="0045543F"/>
    <w:rsid w:val="0045716A"/>
    <w:rsid w:val="00480709"/>
    <w:rsid w:val="00483909"/>
    <w:rsid w:val="00492850"/>
    <w:rsid w:val="004954F9"/>
    <w:rsid w:val="004A3BBC"/>
    <w:rsid w:val="004B60FD"/>
    <w:rsid w:val="004C6C67"/>
    <w:rsid w:val="004C7EDC"/>
    <w:rsid w:val="004D3014"/>
    <w:rsid w:val="004D4329"/>
    <w:rsid w:val="004D65AA"/>
    <w:rsid w:val="004E0021"/>
    <w:rsid w:val="004E27D4"/>
    <w:rsid w:val="004F31E5"/>
    <w:rsid w:val="00501872"/>
    <w:rsid w:val="005157E0"/>
    <w:rsid w:val="0052729D"/>
    <w:rsid w:val="00534C78"/>
    <w:rsid w:val="0058180F"/>
    <w:rsid w:val="00585A6D"/>
    <w:rsid w:val="00593A37"/>
    <w:rsid w:val="00594CE5"/>
    <w:rsid w:val="00595A7D"/>
    <w:rsid w:val="005A3814"/>
    <w:rsid w:val="005B3A10"/>
    <w:rsid w:val="005B4049"/>
    <w:rsid w:val="005C1536"/>
    <w:rsid w:val="005E108D"/>
    <w:rsid w:val="005E4270"/>
    <w:rsid w:val="005F43C2"/>
    <w:rsid w:val="006021BA"/>
    <w:rsid w:val="00626C4A"/>
    <w:rsid w:val="00627F5D"/>
    <w:rsid w:val="00630A7C"/>
    <w:rsid w:val="00647A86"/>
    <w:rsid w:val="006553A2"/>
    <w:rsid w:val="00675E5C"/>
    <w:rsid w:val="006831BF"/>
    <w:rsid w:val="006A08C3"/>
    <w:rsid w:val="006A5B42"/>
    <w:rsid w:val="006C6413"/>
    <w:rsid w:val="006D739E"/>
    <w:rsid w:val="006E62B3"/>
    <w:rsid w:val="00700D86"/>
    <w:rsid w:val="0070144F"/>
    <w:rsid w:val="00713D80"/>
    <w:rsid w:val="00722284"/>
    <w:rsid w:val="00730F15"/>
    <w:rsid w:val="00765A6D"/>
    <w:rsid w:val="00771301"/>
    <w:rsid w:val="00772420"/>
    <w:rsid w:val="00781326"/>
    <w:rsid w:val="007904E1"/>
    <w:rsid w:val="00793852"/>
    <w:rsid w:val="007B1E24"/>
    <w:rsid w:val="007C1D87"/>
    <w:rsid w:val="007C2562"/>
    <w:rsid w:val="007D4025"/>
    <w:rsid w:val="007E33FF"/>
    <w:rsid w:val="007E3B22"/>
    <w:rsid w:val="007E3CB9"/>
    <w:rsid w:val="007F507B"/>
    <w:rsid w:val="00806F8D"/>
    <w:rsid w:val="0083462B"/>
    <w:rsid w:val="0084355B"/>
    <w:rsid w:val="00845BE8"/>
    <w:rsid w:val="0084753B"/>
    <w:rsid w:val="00857AB7"/>
    <w:rsid w:val="00862A1A"/>
    <w:rsid w:val="00865477"/>
    <w:rsid w:val="00866620"/>
    <w:rsid w:val="00866E7C"/>
    <w:rsid w:val="00875FC9"/>
    <w:rsid w:val="00876256"/>
    <w:rsid w:val="00885A04"/>
    <w:rsid w:val="008A23C8"/>
    <w:rsid w:val="008B7006"/>
    <w:rsid w:val="008D6E59"/>
    <w:rsid w:val="008F3ED1"/>
    <w:rsid w:val="0090472C"/>
    <w:rsid w:val="009207EF"/>
    <w:rsid w:val="00921BD6"/>
    <w:rsid w:val="00932D5A"/>
    <w:rsid w:val="00936BA1"/>
    <w:rsid w:val="00943C4B"/>
    <w:rsid w:val="00972D4B"/>
    <w:rsid w:val="00972D66"/>
    <w:rsid w:val="00985230"/>
    <w:rsid w:val="00993710"/>
    <w:rsid w:val="009A57A5"/>
    <w:rsid w:val="009B0624"/>
    <w:rsid w:val="009C75E1"/>
    <w:rsid w:val="009E0994"/>
    <w:rsid w:val="009E6921"/>
    <w:rsid w:val="009F06C4"/>
    <w:rsid w:val="00A14022"/>
    <w:rsid w:val="00A22E01"/>
    <w:rsid w:val="00A34937"/>
    <w:rsid w:val="00A37740"/>
    <w:rsid w:val="00A55BC8"/>
    <w:rsid w:val="00A76643"/>
    <w:rsid w:val="00A81B01"/>
    <w:rsid w:val="00A869FC"/>
    <w:rsid w:val="00AA220C"/>
    <w:rsid w:val="00AA4956"/>
    <w:rsid w:val="00AC5BB9"/>
    <w:rsid w:val="00AC71D7"/>
    <w:rsid w:val="00AD534F"/>
    <w:rsid w:val="00AD6A21"/>
    <w:rsid w:val="00AE1531"/>
    <w:rsid w:val="00AE77EA"/>
    <w:rsid w:val="00AF1ACE"/>
    <w:rsid w:val="00AF1B1A"/>
    <w:rsid w:val="00AF4213"/>
    <w:rsid w:val="00B056B9"/>
    <w:rsid w:val="00B15133"/>
    <w:rsid w:val="00B22060"/>
    <w:rsid w:val="00B232DF"/>
    <w:rsid w:val="00B2498E"/>
    <w:rsid w:val="00B24A20"/>
    <w:rsid w:val="00B33B10"/>
    <w:rsid w:val="00B47300"/>
    <w:rsid w:val="00B57160"/>
    <w:rsid w:val="00B809D7"/>
    <w:rsid w:val="00B87322"/>
    <w:rsid w:val="00B8750A"/>
    <w:rsid w:val="00B92E47"/>
    <w:rsid w:val="00B93C28"/>
    <w:rsid w:val="00B95180"/>
    <w:rsid w:val="00BB25FD"/>
    <w:rsid w:val="00BB787C"/>
    <w:rsid w:val="00BC1631"/>
    <w:rsid w:val="00BC32AB"/>
    <w:rsid w:val="00BC6D4A"/>
    <w:rsid w:val="00BD2077"/>
    <w:rsid w:val="00BD3A3A"/>
    <w:rsid w:val="00BD4144"/>
    <w:rsid w:val="00BD574F"/>
    <w:rsid w:val="00C00E08"/>
    <w:rsid w:val="00C04C03"/>
    <w:rsid w:val="00C07277"/>
    <w:rsid w:val="00C16312"/>
    <w:rsid w:val="00C20732"/>
    <w:rsid w:val="00C224C4"/>
    <w:rsid w:val="00C4280D"/>
    <w:rsid w:val="00C4665A"/>
    <w:rsid w:val="00C5356F"/>
    <w:rsid w:val="00C7776E"/>
    <w:rsid w:val="00C82DD7"/>
    <w:rsid w:val="00C83C72"/>
    <w:rsid w:val="00CA21DC"/>
    <w:rsid w:val="00CD07E7"/>
    <w:rsid w:val="00CE3D04"/>
    <w:rsid w:val="00CE49F9"/>
    <w:rsid w:val="00CE7F79"/>
    <w:rsid w:val="00CF3F0F"/>
    <w:rsid w:val="00D00E79"/>
    <w:rsid w:val="00D50EF9"/>
    <w:rsid w:val="00D6311E"/>
    <w:rsid w:val="00D7075B"/>
    <w:rsid w:val="00D73A34"/>
    <w:rsid w:val="00D978F3"/>
    <w:rsid w:val="00DA4FC1"/>
    <w:rsid w:val="00DA65C2"/>
    <w:rsid w:val="00DA6DBF"/>
    <w:rsid w:val="00DB211A"/>
    <w:rsid w:val="00DB39CA"/>
    <w:rsid w:val="00DC5534"/>
    <w:rsid w:val="00DC593D"/>
    <w:rsid w:val="00E1570C"/>
    <w:rsid w:val="00E1723C"/>
    <w:rsid w:val="00E26388"/>
    <w:rsid w:val="00E3257E"/>
    <w:rsid w:val="00E340F8"/>
    <w:rsid w:val="00E50721"/>
    <w:rsid w:val="00E516FA"/>
    <w:rsid w:val="00E51956"/>
    <w:rsid w:val="00E77D7C"/>
    <w:rsid w:val="00E80EB2"/>
    <w:rsid w:val="00E91DB4"/>
    <w:rsid w:val="00E93D08"/>
    <w:rsid w:val="00EA4462"/>
    <w:rsid w:val="00EB464E"/>
    <w:rsid w:val="00EC0551"/>
    <w:rsid w:val="00EC704F"/>
    <w:rsid w:val="00ED0085"/>
    <w:rsid w:val="00EF638F"/>
    <w:rsid w:val="00F0164E"/>
    <w:rsid w:val="00F01CFA"/>
    <w:rsid w:val="00F03100"/>
    <w:rsid w:val="00F040B4"/>
    <w:rsid w:val="00F0520F"/>
    <w:rsid w:val="00F052FF"/>
    <w:rsid w:val="00F135E3"/>
    <w:rsid w:val="00F135F7"/>
    <w:rsid w:val="00F3304B"/>
    <w:rsid w:val="00F51774"/>
    <w:rsid w:val="00F5757B"/>
    <w:rsid w:val="00F57A2F"/>
    <w:rsid w:val="00F61A77"/>
    <w:rsid w:val="00F66641"/>
    <w:rsid w:val="00F7407E"/>
    <w:rsid w:val="00F832F2"/>
    <w:rsid w:val="00F86A3E"/>
    <w:rsid w:val="00F97C41"/>
    <w:rsid w:val="00FA2E7C"/>
    <w:rsid w:val="00FA32C0"/>
    <w:rsid w:val="00FA7420"/>
    <w:rsid w:val="00FB6528"/>
    <w:rsid w:val="00FB743B"/>
    <w:rsid w:val="00FC6EEC"/>
    <w:rsid w:val="00FD5E74"/>
    <w:rsid w:val="00FF44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921"/>
    <w:pPr>
      <w:autoSpaceDN w:val="0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E6921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hAnsi="Times New Roman"/>
      <w:b/>
      <w:iCs/>
      <w:sz w:val="28"/>
      <w:szCs w:val="26"/>
      <w:lang w:eastAsia="ar-SA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9E6921"/>
    <w:pPr>
      <w:keepNext/>
      <w:widowControl w:val="0"/>
      <w:suppressAutoHyphens/>
      <w:spacing w:before="240" w:after="60" w:line="240" w:lineRule="auto"/>
      <w:outlineLvl w:val="1"/>
    </w:pPr>
    <w:rPr>
      <w:rFonts w:ascii="Cambria" w:hAnsi="Cambria"/>
      <w:b/>
      <w:bCs/>
      <w:i/>
      <w:iCs/>
      <w:kern w:val="3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E6921"/>
    <w:rPr>
      <w:rFonts w:ascii="Times New Roman" w:eastAsia="Times New Roman" w:hAnsi="Times New Roman" w:cs="Times New Roman"/>
      <w:b/>
      <w:iCs/>
      <w:sz w:val="28"/>
      <w:szCs w:val="26"/>
      <w:lang w:eastAsia="ar-SA"/>
    </w:rPr>
  </w:style>
  <w:style w:type="character" w:customStyle="1" w:styleId="20">
    <w:name w:val="Заголовок 2 Знак"/>
    <w:basedOn w:val="a0"/>
    <w:link w:val="2"/>
    <w:uiPriority w:val="99"/>
    <w:semiHidden/>
    <w:rsid w:val="009E6921"/>
    <w:rPr>
      <w:rFonts w:ascii="Cambria" w:eastAsia="Times New Roman" w:hAnsi="Cambria" w:cs="Times New Roman"/>
      <w:b/>
      <w:bCs/>
      <w:i/>
      <w:iCs/>
      <w:kern w:val="3"/>
      <w:sz w:val="28"/>
      <w:szCs w:val="28"/>
      <w:lang w:eastAsia="ar-SA"/>
    </w:rPr>
  </w:style>
  <w:style w:type="character" w:styleId="a3">
    <w:name w:val="Hyperlink"/>
    <w:uiPriority w:val="99"/>
    <w:unhideWhenUsed/>
    <w:rsid w:val="009E6921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uiPriority w:val="99"/>
    <w:semiHidden/>
    <w:unhideWhenUsed/>
    <w:rsid w:val="009E6921"/>
    <w:rPr>
      <w:color w:val="800080"/>
      <w:u w:val="single"/>
    </w:rPr>
  </w:style>
  <w:style w:type="paragraph" w:styleId="a5">
    <w:name w:val="Normal (Web)"/>
    <w:aliases w:val="Знак Знак"/>
    <w:basedOn w:val="a"/>
    <w:link w:val="a6"/>
    <w:uiPriority w:val="99"/>
    <w:semiHidden/>
    <w:unhideWhenUsed/>
    <w:rsid w:val="009E6921"/>
    <w:pPr>
      <w:widowControl w:val="0"/>
      <w:suppressAutoHyphens/>
      <w:spacing w:after="0" w:line="240" w:lineRule="auto"/>
    </w:pPr>
    <w:rPr>
      <w:rFonts w:ascii="Times New Roman" w:eastAsia="Calibri" w:hAnsi="Times New Roman"/>
      <w:kern w:val="3"/>
      <w:sz w:val="24"/>
      <w:szCs w:val="24"/>
      <w:lang w:eastAsia="ar-SA"/>
    </w:rPr>
  </w:style>
  <w:style w:type="paragraph" w:styleId="a7">
    <w:name w:val="header"/>
    <w:basedOn w:val="a"/>
    <w:link w:val="a8"/>
    <w:uiPriority w:val="99"/>
    <w:semiHidden/>
    <w:unhideWhenUsed/>
    <w:rsid w:val="009E6921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Calibri" w:hAnsi="Times New Roman"/>
      <w:kern w:val="3"/>
      <w:sz w:val="24"/>
      <w:szCs w:val="24"/>
      <w:lang w:eastAsia="ar-SA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9E6921"/>
    <w:rPr>
      <w:rFonts w:ascii="Times New Roman" w:eastAsia="Calibri" w:hAnsi="Times New Roman" w:cs="Times New Roman"/>
      <w:kern w:val="3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9E6921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Calibri" w:hAnsi="Times New Roman"/>
      <w:kern w:val="3"/>
      <w:sz w:val="24"/>
      <w:szCs w:val="24"/>
      <w:lang w:eastAsia="ar-SA"/>
    </w:rPr>
  </w:style>
  <w:style w:type="character" w:customStyle="1" w:styleId="aa">
    <w:name w:val="Нижний колонтитул Знак"/>
    <w:basedOn w:val="a0"/>
    <w:link w:val="a9"/>
    <w:uiPriority w:val="99"/>
    <w:rsid w:val="009E6921"/>
    <w:rPr>
      <w:rFonts w:ascii="Times New Roman" w:eastAsia="Calibri" w:hAnsi="Times New Roman" w:cs="Times New Roman"/>
      <w:kern w:val="3"/>
      <w:sz w:val="24"/>
      <w:szCs w:val="24"/>
      <w:lang w:eastAsia="ar-SA"/>
    </w:rPr>
  </w:style>
  <w:style w:type="paragraph" w:styleId="ab">
    <w:name w:val="Body Text"/>
    <w:basedOn w:val="a"/>
    <w:link w:val="ac"/>
    <w:uiPriority w:val="99"/>
    <w:semiHidden/>
    <w:unhideWhenUsed/>
    <w:rsid w:val="009E6921"/>
    <w:pPr>
      <w:widowControl w:val="0"/>
      <w:suppressAutoHyphens/>
      <w:spacing w:after="120" w:line="240" w:lineRule="auto"/>
    </w:pPr>
    <w:rPr>
      <w:rFonts w:ascii="Times New Roman" w:eastAsia="Calibri" w:hAnsi="Times New Roman"/>
      <w:kern w:val="3"/>
      <w:sz w:val="24"/>
      <w:szCs w:val="24"/>
      <w:lang w:eastAsia="ar-SA"/>
    </w:rPr>
  </w:style>
  <w:style w:type="character" w:customStyle="1" w:styleId="ac">
    <w:name w:val="Основной текст Знак"/>
    <w:basedOn w:val="a0"/>
    <w:link w:val="ab"/>
    <w:uiPriority w:val="99"/>
    <w:semiHidden/>
    <w:rsid w:val="009E6921"/>
    <w:rPr>
      <w:rFonts w:ascii="Times New Roman" w:eastAsia="Calibri" w:hAnsi="Times New Roman" w:cs="Times New Roman"/>
      <w:kern w:val="3"/>
      <w:sz w:val="24"/>
      <w:szCs w:val="24"/>
      <w:lang w:eastAsia="ar-SA"/>
    </w:rPr>
  </w:style>
  <w:style w:type="paragraph" w:styleId="ad">
    <w:name w:val="Body Text Indent"/>
    <w:basedOn w:val="a"/>
    <w:link w:val="ae"/>
    <w:uiPriority w:val="99"/>
    <w:semiHidden/>
    <w:unhideWhenUsed/>
    <w:rsid w:val="009E6921"/>
    <w:pPr>
      <w:widowControl w:val="0"/>
      <w:suppressAutoHyphens/>
      <w:spacing w:after="120" w:line="240" w:lineRule="auto"/>
      <w:ind w:left="283"/>
    </w:pPr>
    <w:rPr>
      <w:rFonts w:ascii="Times New Roman" w:eastAsia="Calibri" w:hAnsi="Times New Roman"/>
      <w:kern w:val="3"/>
      <w:sz w:val="24"/>
      <w:szCs w:val="24"/>
      <w:lang w:eastAsia="ar-SA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9E6921"/>
    <w:rPr>
      <w:rFonts w:ascii="Times New Roman" w:eastAsia="Calibri" w:hAnsi="Times New Roman" w:cs="Times New Roman"/>
      <w:kern w:val="3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9E6921"/>
    <w:pPr>
      <w:widowControl w:val="0"/>
      <w:suppressAutoHyphens/>
      <w:spacing w:after="120" w:line="240" w:lineRule="auto"/>
    </w:pPr>
    <w:rPr>
      <w:rFonts w:ascii="Times New Roman" w:eastAsia="Calibri" w:hAnsi="Times New Roman"/>
      <w:kern w:val="3"/>
      <w:sz w:val="16"/>
      <w:szCs w:val="16"/>
      <w:lang w:eastAsia="ar-SA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E6921"/>
    <w:rPr>
      <w:rFonts w:ascii="Times New Roman" w:eastAsia="Calibri" w:hAnsi="Times New Roman" w:cs="Times New Roman"/>
      <w:kern w:val="3"/>
      <w:sz w:val="16"/>
      <w:szCs w:val="16"/>
      <w:lang w:eastAsia="ar-SA"/>
    </w:rPr>
  </w:style>
  <w:style w:type="paragraph" w:styleId="21">
    <w:name w:val="Body Text Indent 2"/>
    <w:basedOn w:val="a"/>
    <w:link w:val="22"/>
    <w:uiPriority w:val="99"/>
    <w:semiHidden/>
    <w:unhideWhenUsed/>
    <w:rsid w:val="009E6921"/>
    <w:pPr>
      <w:widowControl w:val="0"/>
      <w:suppressAutoHyphens/>
      <w:spacing w:after="120" w:line="480" w:lineRule="auto"/>
      <w:ind w:left="283"/>
    </w:pPr>
    <w:rPr>
      <w:rFonts w:ascii="Times New Roman" w:eastAsia="Calibri" w:hAnsi="Times New Roman"/>
      <w:kern w:val="3"/>
      <w:sz w:val="24"/>
      <w:szCs w:val="24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E6921"/>
    <w:rPr>
      <w:rFonts w:ascii="Times New Roman" w:eastAsia="Calibri" w:hAnsi="Times New Roman" w:cs="Times New Roman"/>
      <w:kern w:val="3"/>
      <w:sz w:val="24"/>
      <w:szCs w:val="24"/>
      <w:lang w:eastAsia="ar-SA"/>
    </w:rPr>
  </w:style>
  <w:style w:type="paragraph" w:styleId="af">
    <w:name w:val="Document Map"/>
    <w:basedOn w:val="a"/>
    <w:link w:val="af0"/>
    <w:uiPriority w:val="99"/>
    <w:semiHidden/>
    <w:unhideWhenUsed/>
    <w:rsid w:val="009E6921"/>
    <w:pPr>
      <w:widowControl w:val="0"/>
      <w:shd w:val="clear" w:color="auto" w:fill="000080"/>
      <w:suppressAutoHyphens/>
      <w:spacing w:after="0" w:line="240" w:lineRule="auto"/>
    </w:pPr>
    <w:rPr>
      <w:rFonts w:ascii="Tahoma" w:eastAsia="Calibri" w:hAnsi="Tahoma"/>
      <w:kern w:val="3"/>
      <w:sz w:val="20"/>
      <w:szCs w:val="20"/>
      <w:lang w:eastAsia="ar-SA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9E6921"/>
    <w:rPr>
      <w:rFonts w:ascii="Tahoma" w:eastAsia="Calibri" w:hAnsi="Tahoma" w:cs="Times New Roman"/>
      <w:kern w:val="3"/>
      <w:sz w:val="20"/>
      <w:szCs w:val="20"/>
      <w:shd w:val="clear" w:color="auto" w:fill="000080"/>
      <w:lang w:eastAsia="ar-SA"/>
    </w:rPr>
  </w:style>
  <w:style w:type="paragraph" w:styleId="af1">
    <w:name w:val="Balloon Text"/>
    <w:basedOn w:val="a"/>
    <w:link w:val="11"/>
    <w:uiPriority w:val="99"/>
    <w:semiHidden/>
    <w:unhideWhenUsed/>
    <w:rsid w:val="009E6921"/>
    <w:pPr>
      <w:widowControl w:val="0"/>
      <w:suppressAutoHyphens/>
      <w:spacing w:after="0" w:line="240" w:lineRule="auto"/>
    </w:pPr>
    <w:rPr>
      <w:rFonts w:ascii="Tahoma" w:eastAsia="Calibri" w:hAnsi="Tahoma"/>
      <w:kern w:val="3"/>
      <w:sz w:val="16"/>
      <w:szCs w:val="16"/>
      <w:lang w:eastAsia="ar-SA"/>
    </w:rPr>
  </w:style>
  <w:style w:type="character" w:customStyle="1" w:styleId="af2">
    <w:name w:val="Текст выноски Знак"/>
    <w:basedOn w:val="a0"/>
    <w:uiPriority w:val="99"/>
    <w:semiHidden/>
    <w:rsid w:val="009E6921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No Spacing"/>
    <w:uiPriority w:val="1"/>
    <w:qFormat/>
    <w:rsid w:val="009E6921"/>
    <w:pPr>
      <w:suppressAutoHyphens/>
      <w:autoSpaceDN w:val="0"/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f4">
    <w:name w:val="List Paragraph"/>
    <w:basedOn w:val="a"/>
    <w:uiPriority w:val="34"/>
    <w:qFormat/>
    <w:rsid w:val="009E6921"/>
    <w:pPr>
      <w:suppressAutoHyphens/>
      <w:ind w:left="720"/>
    </w:pPr>
    <w:rPr>
      <w:lang w:eastAsia="en-US"/>
    </w:rPr>
  </w:style>
  <w:style w:type="paragraph" w:customStyle="1" w:styleId="af5">
    <w:name w:val="Содержимое таблицы"/>
    <w:basedOn w:val="a"/>
    <w:uiPriority w:val="99"/>
    <w:semiHidden/>
    <w:rsid w:val="009E6921"/>
    <w:pPr>
      <w:widowControl w:val="0"/>
      <w:suppressLineNumbers/>
      <w:suppressAutoHyphens/>
      <w:spacing w:after="0" w:line="240" w:lineRule="auto"/>
    </w:pPr>
    <w:rPr>
      <w:rFonts w:ascii="Times New Roman" w:eastAsia="Calibri" w:hAnsi="Times New Roman"/>
      <w:kern w:val="3"/>
      <w:sz w:val="24"/>
      <w:szCs w:val="24"/>
      <w:lang w:eastAsia="ar-SA"/>
    </w:rPr>
  </w:style>
  <w:style w:type="paragraph" w:customStyle="1" w:styleId="listparagraph">
    <w:name w:val="listparagraph"/>
    <w:basedOn w:val="a"/>
    <w:uiPriority w:val="99"/>
    <w:semiHidden/>
    <w:rsid w:val="009E6921"/>
    <w:pPr>
      <w:suppressAutoHyphens/>
      <w:spacing w:before="100" w:after="100" w:line="240" w:lineRule="auto"/>
    </w:pPr>
    <w:rPr>
      <w:rFonts w:ascii="Times New Roman" w:hAnsi="Times New Roman"/>
      <w:sz w:val="24"/>
      <w:szCs w:val="24"/>
    </w:rPr>
  </w:style>
  <w:style w:type="paragraph" w:customStyle="1" w:styleId="210">
    <w:name w:val="Основной текст с отступом 21"/>
    <w:basedOn w:val="a"/>
    <w:uiPriority w:val="99"/>
    <w:semiHidden/>
    <w:rsid w:val="009E6921"/>
    <w:pPr>
      <w:suppressAutoHyphens/>
      <w:spacing w:after="120" w:line="480" w:lineRule="auto"/>
      <w:ind w:left="283"/>
    </w:pPr>
    <w:rPr>
      <w:rFonts w:ascii="Times New Roman" w:hAnsi="Times New Roman" w:cs="Calibri"/>
      <w:sz w:val="24"/>
      <w:szCs w:val="24"/>
      <w:lang w:eastAsia="ar-SA"/>
    </w:rPr>
  </w:style>
  <w:style w:type="paragraph" w:customStyle="1" w:styleId="Style1">
    <w:name w:val="Style1"/>
    <w:basedOn w:val="a"/>
    <w:uiPriority w:val="99"/>
    <w:semiHidden/>
    <w:rsid w:val="009E6921"/>
    <w:pPr>
      <w:widowControl w:val="0"/>
      <w:suppressAutoHyphens/>
      <w:autoSpaceDE w:val="0"/>
      <w:spacing w:after="0" w:line="326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uiPriority w:val="99"/>
    <w:semiHidden/>
    <w:rsid w:val="009E6921"/>
    <w:pPr>
      <w:widowControl w:val="0"/>
      <w:suppressAutoHyphens/>
      <w:autoSpaceDE w:val="0"/>
      <w:spacing w:after="0" w:line="250" w:lineRule="exact"/>
    </w:pPr>
    <w:rPr>
      <w:rFonts w:ascii="Times New Roman" w:hAnsi="Times New Roman"/>
      <w:sz w:val="24"/>
      <w:szCs w:val="24"/>
    </w:rPr>
  </w:style>
  <w:style w:type="paragraph" w:customStyle="1" w:styleId="Style10">
    <w:name w:val="Style10"/>
    <w:basedOn w:val="a"/>
    <w:uiPriority w:val="99"/>
    <w:semiHidden/>
    <w:rsid w:val="009E6921"/>
    <w:pPr>
      <w:widowControl w:val="0"/>
      <w:suppressAutoHyphens/>
      <w:autoSpaceDE w:val="0"/>
      <w:spacing w:after="0" w:line="252" w:lineRule="exact"/>
      <w:ind w:hanging="408"/>
    </w:pPr>
    <w:rPr>
      <w:rFonts w:ascii="Times New Roman" w:hAnsi="Times New Roman"/>
      <w:sz w:val="24"/>
      <w:szCs w:val="24"/>
    </w:rPr>
  </w:style>
  <w:style w:type="paragraph" w:customStyle="1" w:styleId="Style11">
    <w:name w:val="Style11"/>
    <w:basedOn w:val="a"/>
    <w:uiPriority w:val="99"/>
    <w:semiHidden/>
    <w:rsid w:val="009E6921"/>
    <w:pPr>
      <w:widowControl w:val="0"/>
      <w:suppressAutoHyphens/>
      <w:autoSpaceDE w:val="0"/>
      <w:spacing w:after="0" w:line="252" w:lineRule="exact"/>
      <w:ind w:hanging="408"/>
    </w:pPr>
    <w:rPr>
      <w:rFonts w:ascii="Times New Roman" w:hAnsi="Times New Roman"/>
      <w:sz w:val="24"/>
      <w:szCs w:val="24"/>
    </w:rPr>
  </w:style>
  <w:style w:type="paragraph" w:customStyle="1" w:styleId="Style17">
    <w:name w:val="Style17"/>
    <w:basedOn w:val="a"/>
    <w:uiPriority w:val="99"/>
    <w:semiHidden/>
    <w:rsid w:val="009E6921"/>
    <w:pPr>
      <w:widowControl w:val="0"/>
      <w:suppressAutoHyphens/>
      <w:autoSpaceDE w:val="0"/>
      <w:spacing w:after="0" w:line="1018" w:lineRule="exact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uiPriority w:val="99"/>
    <w:semiHidden/>
    <w:rsid w:val="009E6921"/>
    <w:pPr>
      <w:widowControl w:val="0"/>
      <w:suppressAutoHyphens/>
      <w:autoSpaceDE w:val="0"/>
      <w:spacing w:after="0" w:line="290" w:lineRule="exact"/>
      <w:jc w:val="both"/>
    </w:pPr>
    <w:rPr>
      <w:rFonts w:ascii="Arial" w:hAnsi="Arial" w:cs="Arial"/>
      <w:sz w:val="24"/>
      <w:szCs w:val="24"/>
    </w:rPr>
  </w:style>
  <w:style w:type="paragraph" w:customStyle="1" w:styleId="31">
    <w:name w:val="Основной текст 31"/>
    <w:basedOn w:val="a"/>
    <w:uiPriority w:val="99"/>
    <w:semiHidden/>
    <w:rsid w:val="009E6921"/>
    <w:pPr>
      <w:widowControl w:val="0"/>
      <w:suppressAutoHyphens/>
      <w:spacing w:after="0" w:line="240" w:lineRule="auto"/>
    </w:pPr>
    <w:rPr>
      <w:rFonts w:ascii="Arial" w:eastAsia="Calibri" w:hAnsi="Arial"/>
      <w:kern w:val="3"/>
      <w:sz w:val="28"/>
      <w:szCs w:val="24"/>
    </w:rPr>
  </w:style>
  <w:style w:type="paragraph" w:customStyle="1" w:styleId="Style2">
    <w:name w:val="Style2"/>
    <w:basedOn w:val="a"/>
    <w:uiPriority w:val="99"/>
    <w:semiHidden/>
    <w:rsid w:val="009E6921"/>
    <w:pPr>
      <w:widowControl w:val="0"/>
      <w:suppressAutoHyphens/>
      <w:autoSpaceDE w:val="0"/>
      <w:spacing w:after="0" w:line="278" w:lineRule="exact"/>
    </w:pPr>
    <w:rPr>
      <w:rFonts w:ascii="Times New Roman" w:hAnsi="Times New Roman"/>
      <w:sz w:val="24"/>
      <w:szCs w:val="24"/>
    </w:rPr>
  </w:style>
  <w:style w:type="paragraph" w:customStyle="1" w:styleId="Style9">
    <w:name w:val="Style9"/>
    <w:basedOn w:val="a"/>
    <w:uiPriority w:val="99"/>
    <w:semiHidden/>
    <w:rsid w:val="009E6921"/>
    <w:pPr>
      <w:widowControl w:val="0"/>
      <w:suppressAutoHyphens/>
      <w:autoSpaceDE w:val="0"/>
      <w:spacing w:after="0" w:line="278" w:lineRule="exact"/>
      <w:ind w:firstLine="725"/>
      <w:jc w:val="both"/>
    </w:pPr>
    <w:rPr>
      <w:rFonts w:ascii="Times New Roman" w:hAnsi="Times New Roman"/>
      <w:sz w:val="24"/>
      <w:szCs w:val="24"/>
    </w:rPr>
  </w:style>
  <w:style w:type="paragraph" w:customStyle="1" w:styleId="Style53">
    <w:name w:val="Style53"/>
    <w:basedOn w:val="a"/>
    <w:uiPriority w:val="99"/>
    <w:semiHidden/>
    <w:rsid w:val="009E6921"/>
    <w:pPr>
      <w:widowControl w:val="0"/>
      <w:suppressAutoHyphens/>
      <w:autoSpaceDE w:val="0"/>
      <w:spacing w:after="0" w:line="275" w:lineRule="exact"/>
      <w:ind w:firstLine="696"/>
    </w:pPr>
    <w:rPr>
      <w:rFonts w:ascii="Times New Roman" w:hAnsi="Times New Roman"/>
      <w:sz w:val="24"/>
      <w:szCs w:val="24"/>
    </w:rPr>
  </w:style>
  <w:style w:type="paragraph" w:customStyle="1" w:styleId="Style61">
    <w:name w:val="Style61"/>
    <w:basedOn w:val="a"/>
    <w:uiPriority w:val="99"/>
    <w:semiHidden/>
    <w:rsid w:val="009E6921"/>
    <w:pPr>
      <w:widowControl w:val="0"/>
      <w:suppressAutoHyphens/>
      <w:autoSpaceDE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65">
    <w:name w:val="Style65"/>
    <w:basedOn w:val="a"/>
    <w:uiPriority w:val="99"/>
    <w:semiHidden/>
    <w:rsid w:val="009E6921"/>
    <w:pPr>
      <w:widowControl w:val="0"/>
      <w:suppressAutoHyphens/>
      <w:autoSpaceDE w:val="0"/>
      <w:spacing w:after="0" w:line="278" w:lineRule="exact"/>
    </w:pPr>
    <w:rPr>
      <w:rFonts w:ascii="Times New Roman" w:hAnsi="Times New Roman"/>
      <w:sz w:val="24"/>
      <w:szCs w:val="24"/>
    </w:rPr>
  </w:style>
  <w:style w:type="paragraph" w:customStyle="1" w:styleId="Style66">
    <w:name w:val="Style66"/>
    <w:basedOn w:val="a"/>
    <w:uiPriority w:val="99"/>
    <w:semiHidden/>
    <w:rsid w:val="009E6921"/>
    <w:pPr>
      <w:widowControl w:val="0"/>
      <w:suppressAutoHyphens/>
      <w:autoSpaceDE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f6">
    <w:name w:val="Без интервала Знак"/>
    <w:link w:val="12"/>
    <w:uiPriority w:val="1"/>
    <w:locked/>
    <w:rsid w:val="009E6921"/>
    <w:rPr>
      <w:rFonts w:ascii="Times New Roman" w:hAnsi="Times New Roman" w:cs="Times New Roman"/>
      <w:sz w:val="24"/>
      <w:lang w:eastAsia="ar-SA"/>
    </w:rPr>
  </w:style>
  <w:style w:type="paragraph" w:customStyle="1" w:styleId="12">
    <w:name w:val="Без интервала1"/>
    <w:link w:val="af6"/>
    <w:uiPriority w:val="99"/>
    <w:semiHidden/>
    <w:rsid w:val="009E6921"/>
    <w:pPr>
      <w:suppressAutoHyphens/>
      <w:autoSpaceDN w:val="0"/>
      <w:spacing w:after="0" w:line="240" w:lineRule="auto"/>
    </w:pPr>
    <w:rPr>
      <w:rFonts w:ascii="Times New Roman" w:hAnsi="Times New Roman" w:cs="Times New Roman"/>
      <w:sz w:val="24"/>
      <w:lang w:eastAsia="ar-SA"/>
    </w:rPr>
  </w:style>
  <w:style w:type="paragraph" w:customStyle="1" w:styleId="13">
    <w:name w:val="Обычный1"/>
    <w:uiPriority w:val="99"/>
    <w:semiHidden/>
    <w:rsid w:val="009E6921"/>
    <w:pPr>
      <w:autoSpaceDN w:val="0"/>
      <w:spacing w:after="0"/>
    </w:pPr>
    <w:rPr>
      <w:rFonts w:ascii="Arial" w:eastAsia="Arial" w:hAnsi="Arial" w:cs="Arial"/>
      <w:lang w:eastAsia="ru-RU"/>
    </w:rPr>
  </w:style>
  <w:style w:type="character" w:styleId="af7">
    <w:name w:val="line number"/>
    <w:uiPriority w:val="99"/>
    <w:semiHidden/>
    <w:unhideWhenUsed/>
    <w:rsid w:val="009E6921"/>
    <w:rPr>
      <w:rFonts w:ascii="Times New Roman" w:hAnsi="Times New Roman" w:cs="Times New Roman" w:hint="default"/>
    </w:rPr>
  </w:style>
  <w:style w:type="character" w:customStyle="1" w:styleId="apple-style-span">
    <w:name w:val="apple-style-span"/>
    <w:uiPriority w:val="99"/>
    <w:rsid w:val="009E6921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uiPriority w:val="99"/>
    <w:rsid w:val="009E6921"/>
    <w:rPr>
      <w:rFonts w:ascii="Times New Roman" w:hAnsi="Times New Roman" w:cs="Times New Roman" w:hint="default"/>
    </w:rPr>
  </w:style>
  <w:style w:type="character" w:customStyle="1" w:styleId="11">
    <w:name w:val="Текст выноски Знак1"/>
    <w:basedOn w:val="a0"/>
    <w:link w:val="af1"/>
    <w:uiPriority w:val="99"/>
    <w:semiHidden/>
    <w:locked/>
    <w:rsid w:val="009E6921"/>
    <w:rPr>
      <w:rFonts w:ascii="Tahoma" w:eastAsia="Calibri" w:hAnsi="Tahoma" w:cs="Times New Roman"/>
      <w:kern w:val="3"/>
      <w:sz w:val="16"/>
      <w:szCs w:val="16"/>
      <w:lang w:eastAsia="ar-SA"/>
    </w:rPr>
  </w:style>
  <w:style w:type="character" w:customStyle="1" w:styleId="FontStyle11">
    <w:name w:val="Font Style11"/>
    <w:uiPriority w:val="99"/>
    <w:rsid w:val="009E6921"/>
    <w:rPr>
      <w:rFonts w:ascii="Times New Roman" w:hAnsi="Times New Roman" w:cs="Times New Roman" w:hint="default"/>
      <w:sz w:val="26"/>
    </w:rPr>
  </w:style>
  <w:style w:type="character" w:customStyle="1" w:styleId="FontStyle22">
    <w:name w:val="Font Style22"/>
    <w:uiPriority w:val="99"/>
    <w:rsid w:val="009E6921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23">
    <w:name w:val="Font Style23"/>
    <w:uiPriority w:val="99"/>
    <w:rsid w:val="009E6921"/>
    <w:rPr>
      <w:rFonts w:ascii="Times New Roman" w:hAnsi="Times New Roman" w:cs="Times New Roman" w:hint="default"/>
      <w:sz w:val="20"/>
    </w:rPr>
  </w:style>
  <w:style w:type="character" w:customStyle="1" w:styleId="FontStyle17">
    <w:name w:val="Font Style17"/>
    <w:rsid w:val="009E6921"/>
    <w:rPr>
      <w:rFonts w:ascii="Arial" w:hAnsi="Arial" w:cs="Arial" w:hint="default"/>
      <w:sz w:val="24"/>
    </w:rPr>
  </w:style>
  <w:style w:type="character" w:customStyle="1" w:styleId="FontStyle16">
    <w:name w:val="Font Style16"/>
    <w:rsid w:val="009E6921"/>
    <w:rPr>
      <w:rFonts w:ascii="Arial" w:hAnsi="Arial" w:cs="Arial" w:hint="default"/>
      <w:sz w:val="22"/>
    </w:rPr>
  </w:style>
  <w:style w:type="character" w:customStyle="1" w:styleId="FontStyle12">
    <w:name w:val="Font Style12"/>
    <w:uiPriority w:val="99"/>
    <w:rsid w:val="009E6921"/>
    <w:rPr>
      <w:rFonts w:ascii="Arial" w:hAnsi="Arial" w:cs="Arial" w:hint="default"/>
      <w:b/>
      <w:bCs w:val="0"/>
      <w:sz w:val="24"/>
    </w:rPr>
  </w:style>
  <w:style w:type="character" w:customStyle="1" w:styleId="NoSpacingChar">
    <w:name w:val="No Spacing Char"/>
    <w:uiPriority w:val="99"/>
    <w:rsid w:val="009E6921"/>
    <w:rPr>
      <w:sz w:val="22"/>
      <w:lang w:val="ru-RU" w:eastAsia="ru-RU"/>
    </w:rPr>
  </w:style>
  <w:style w:type="character" w:customStyle="1" w:styleId="FontStyle148">
    <w:name w:val="Font Style148"/>
    <w:uiPriority w:val="99"/>
    <w:rsid w:val="009E6921"/>
    <w:rPr>
      <w:rFonts w:ascii="Times New Roman" w:hAnsi="Times New Roman" w:cs="Times New Roman" w:hint="default"/>
      <w:sz w:val="22"/>
    </w:rPr>
  </w:style>
  <w:style w:type="character" w:customStyle="1" w:styleId="FontStyle135">
    <w:name w:val="Font Style135"/>
    <w:uiPriority w:val="99"/>
    <w:rsid w:val="009E6921"/>
    <w:rPr>
      <w:rFonts w:ascii="Times New Roman" w:hAnsi="Times New Roman" w:cs="Times New Roman" w:hint="default"/>
      <w:i/>
      <w:iCs w:val="0"/>
      <w:sz w:val="22"/>
    </w:rPr>
  </w:style>
  <w:style w:type="character" w:customStyle="1" w:styleId="FontStyle141">
    <w:name w:val="Font Style141"/>
    <w:uiPriority w:val="99"/>
    <w:rsid w:val="009E6921"/>
    <w:rPr>
      <w:rFonts w:ascii="Arial" w:hAnsi="Arial" w:cs="Arial" w:hint="default"/>
      <w:sz w:val="18"/>
    </w:rPr>
  </w:style>
  <w:style w:type="character" w:customStyle="1" w:styleId="FontStyle146">
    <w:name w:val="Font Style146"/>
    <w:uiPriority w:val="99"/>
    <w:rsid w:val="009E6921"/>
    <w:rPr>
      <w:rFonts w:ascii="Arial" w:hAnsi="Arial" w:cs="Arial" w:hint="default"/>
      <w:b/>
      <w:bCs w:val="0"/>
      <w:sz w:val="22"/>
    </w:rPr>
  </w:style>
  <w:style w:type="numbering" w:customStyle="1" w:styleId="WWOutlineListStyle11">
    <w:name w:val="WW_OutlineListStyle_11"/>
    <w:rsid w:val="009E6921"/>
    <w:pPr>
      <w:numPr>
        <w:numId w:val="1"/>
      </w:numPr>
    </w:pPr>
  </w:style>
  <w:style w:type="numbering" w:customStyle="1" w:styleId="WWOutlineListStyle4">
    <w:name w:val="WW_OutlineListStyle_4"/>
    <w:rsid w:val="009E6921"/>
    <w:pPr>
      <w:numPr>
        <w:numId w:val="13"/>
      </w:numPr>
    </w:pPr>
  </w:style>
  <w:style w:type="numbering" w:customStyle="1" w:styleId="WWOutlineListStyle7">
    <w:name w:val="WW_OutlineListStyle_7"/>
    <w:rsid w:val="009E6921"/>
    <w:pPr>
      <w:numPr>
        <w:numId w:val="14"/>
      </w:numPr>
    </w:pPr>
  </w:style>
  <w:style w:type="numbering" w:customStyle="1" w:styleId="WWOutlineListStyle">
    <w:name w:val="WW_OutlineListStyle"/>
    <w:rsid w:val="009E6921"/>
    <w:pPr>
      <w:numPr>
        <w:numId w:val="15"/>
      </w:numPr>
    </w:pPr>
  </w:style>
  <w:style w:type="numbering" w:customStyle="1" w:styleId="WWOutlineListStyle1">
    <w:name w:val="WW_OutlineListStyle_1"/>
    <w:rsid w:val="009E6921"/>
    <w:pPr>
      <w:numPr>
        <w:numId w:val="16"/>
      </w:numPr>
    </w:pPr>
  </w:style>
  <w:style w:type="numbering" w:customStyle="1" w:styleId="WWOutlineListStyle6">
    <w:name w:val="WW_OutlineListStyle_6"/>
    <w:rsid w:val="009E6921"/>
    <w:pPr>
      <w:numPr>
        <w:numId w:val="17"/>
      </w:numPr>
    </w:pPr>
  </w:style>
  <w:style w:type="numbering" w:customStyle="1" w:styleId="WWOutlineListStyle5">
    <w:name w:val="WW_OutlineListStyle_5"/>
    <w:rsid w:val="009E6921"/>
    <w:pPr>
      <w:numPr>
        <w:numId w:val="18"/>
      </w:numPr>
    </w:pPr>
  </w:style>
  <w:style w:type="numbering" w:customStyle="1" w:styleId="WWOutlineListStyle2">
    <w:name w:val="WW_OutlineListStyle_2"/>
    <w:rsid w:val="009E6921"/>
    <w:pPr>
      <w:numPr>
        <w:numId w:val="19"/>
      </w:numPr>
    </w:pPr>
  </w:style>
  <w:style w:type="numbering" w:customStyle="1" w:styleId="WWOutlineListStyle3">
    <w:name w:val="WW_OutlineListStyle_3"/>
    <w:rsid w:val="009E6921"/>
    <w:pPr>
      <w:numPr>
        <w:numId w:val="20"/>
      </w:numPr>
    </w:pPr>
  </w:style>
  <w:style w:type="numbering" w:customStyle="1" w:styleId="WWOutlineListStyle10">
    <w:name w:val="WW_OutlineListStyle_10"/>
    <w:rsid w:val="009E6921"/>
    <w:pPr>
      <w:numPr>
        <w:numId w:val="21"/>
      </w:numPr>
    </w:pPr>
  </w:style>
  <w:style w:type="numbering" w:customStyle="1" w:styleId="WWOutlineListStyle9">
    <w:name w:val="WW_OutlineListStyle_9"/>
    <w:rsid w:val="009E6921"/>
    <w:pPr>
      <w:numPr>
        <w:numId w:val="22"/>
      </w:numPr>
    </w:pPr>
  </w:style>
  <w:style w:type="numbering" w:customStyle="1" w:styleId="WWOutlineListStyle8">
    <w:name w:val="WW_OutlineListStyle_8"/>
    <w:rsid w:val="009E6921"/>
    <w:pPr>
      <w:numPr>
        <w:numId w:val="23"/>
      </w:numPr>
    </w:pPr>
  </w:style>
  <w:style w:type="table" w:styleId="af8">
    <w:name w:val="Table Grid"/>
    <w:basedOn w:val="a1"/>
    <w:uiPriority w:val="59"/>
    <w:rsid w:val="002521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бычный (веб) Знак"/>
    <w:aliases w:val="Знак Знак Знак"/>
    <w:link w:val="a5"/>
    <w:uiPriority w:val="99"/>
    <w:semiHidden/>
    <w:locked/>
    <w:rsid w:val="007F507B"/>
    <w:rPr>
      <w:rFonts w:ascii="Times New Roman" w:eastAsia="Calibri" w:hAnsi="Times New Roman" w:cs="Times New Roman"/>
      <w:kern w:val="3"/>
      <w:sz w:val="24"/>
      <w:szCs w:val="24"/>
      <w:lang w:eastAsia="ar-SA"/>
    </w:rPr>
  </w:style>
  <w:style w:type="paragraph" w:customStyle="1" w:styleId="ConsPlusNonformat">
    <w:name w:val="ConsPlusNonformat"/>
    <w:qFormat/>
    <w:rsid w:val="004E0021"/>
    <w:pPr>
      <w:suppressAutoHyphens/>
      <w:spacing w:after="0" w:line="240" w:lineRule="auto"/>
    </w:pPr>
    <w:rPr>
      <w:rFonts w:ascii="Courier New" w:eastAsia="Times New Roman" w:hAnsi="Courier New" w:cs="Courier New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921"/>
    <w:pPr>
      <w:autoSpaceDN w:val="0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E6921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hAnsi="Times New Roman"/>
      <w:b/>
      <w:iCs/>
      <w:sz w:val="28"/>
      <w:szCs w:val="26"/>
      <w:lang w:eastAsia="ar-SA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9E6921"/>
    <w:pPr>
      <w:keepNext/>
      <w:widowControl w:val="0"/>
      <w:suppressAutoHyphens/>
      <w:spacing w:before="240" w:after="60" w:line="240" w:lineRule="auto"/>
      <w:outlineLvl w:val="1"/>
    </w:pPr>
    <w:rPr>
      <w:rFonts w:ascii="Cambria" w:hAnsi="Cambria"/>
      <w:b/>
      <w:bCs/>
      <w:i/>
      <w:iCs/>
      <w:kern w:val="3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E6921"/>
    <w:rPr>
      <w:rFonts w:ascii="Times New Roman" w:eastAsia="Times New Roman" w:hAnsi="Times New Roman" w:cs="Times New Roman"/>
      <w:b/>
      <w:iCs/>
      <w:sz w:val="28"/>
      <w:szCs w:val="26"/>
      <w:lang w:eastAsia="ar-SA"/>
    </w:rPr>
  </w:style>
  <w:style w:type="character" w:customStyle="1" w:styleId="20">
    <w:name w:val="Заголовок 2 Знак"/>
    <w:basedOn w:val="a0"/>
    <w:link w:val="2"/>
    <w:uiPriority w:val="99"/>
    <w:semiHidden/>
    <w:rsid w:val="009E6921"/>
    <w:rPr>
      <w:rFonts w:ascii="Cambria" w:eastAsia="Times New Roman" w:hAnsi="Cambria" w:cs="Times New Roman"/>
      <w:b/>
      <w:bCs/>
      <w:i/>
      <w:iCs/>
      <w:kern w:val="3"/>
      <w:sz w:val="28"/>
      <w:szCs w:val="28"/>
      <w:lang w:eastAsia="ar-SA"/>
    </w:rPr>
  </w:style>
  <w:style w:type="character" w:styleId="a3">
    <w:name w:val="Hyperlink"/>
    <w:uiPriority w:val="99"/>
    <w:unhideWhenUsed/>
    <w:rsid w:val="009E6921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uiPriority w:val="99"/>
    <w:semiHidden/>
    <w:unhideWhenUsed/>
    <w:rsid w:val="009E6921"/>
    <w:rPr>
      <w:color w:val="800080"/>
      <w:u w:val="single"/>
    </w:rPr>
  </w:style>
  <w:style w:type="paragraph" w:styleId="a5">
    <w:name w:val="Normal (Web)"/>
    <w:aliases w:val="Знак Знак"/>
    <w:basedOn w:val="a"/>
    <w:link w:val="a6"/>
    <w:uiPriority w:val="99"/>
    <w:semiHidden/>
    <w:unhideWhenUsed/>
    <w:rsid w:val="009E6921"/>
    <w:pPr>
      <w:widowControl w:val="0"/>
      <w:suppressAutoHyphens/>
      <w:spacing w:after="0" w:line="240" w:lineRule="auto"/>
    </w:pPr>
    <w:rPr>
      <w:rFonts w:ascii="Times New Roman" w:eastAsia="Calibri" w:hAnsi="Times New Roman"/>
      <w:kern w:val="3"/>
      <w:sz w:val="24"/>
      <w:szCs w:val="24"/>
      <w:lang w:eastAsia="ar-SA"/>
    </w:rPr>
  </w:style>
  <w:style w:type="paragraph" w:styleId="a7">
    <w:name w:val="header"/>
    <w:basedOn w:val="a"/>
    <w:link w:val="a8"/>
    <w:uiPriority w:val="99"/>
    <w:semiHidden/>
    <w:unhideWhenUsed/>
    <w:rsid w:val="009E6921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Calibri" w:hAnsi="Times New Roman"/>
      <w:kern w:val="3"/>
      <w:sz w:val="24"/>
      <w:szCs w:val="24"/>
      <w:lang w:eastAsia="ar-SA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9E6921"/>
    <w:rPr>
      <w:rFonts w:ascii="Times New Roman" w:eastAsia="Calibri" w:hAnsi="Times New Roman" w:cs="Times New Roman"/>
      <w:kern w:val="3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semiHidden/>
    <w:unhideWhenUsed/>
    <w:rsid w:val="009E6921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Calibri" w:hAnsi="Times New Roman"/>
      <w:kern w:val="3"/>
      <w:sz w:val="24"/>
      <w:szCs w:val="24"/>
      <w:lang w:eastAsia="ar-SA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9E6921"/>
    <w:rPr>
      <w:rFonts w:ascii="Times New Roman" w:eastAsia="Calibri" w:hAnsi="Times New Roman" w:cs="Times New Roman"/>
      <w:kern w:val="3"/>
      <w:sz w:val="24"/>
      <w:szCs w:val="24"/>
      <w:lang w:eastAsia="ar-SA"/>
    </w:rPr>
  </w:style>
  <w:style w:type="paragraph" w:styleId="ab">
    <w:name w:val="Body Text"/>
    <w:basedOn w:val="a"/>
    <w:link w:val="ac"/>
    <w:uiPriority w:val="99"/>
    <w:semiHidden/>
    <w:unhideWhenUsed/>
    <w:rsid w:val="009E6921"/>
    <w:pPr>
      <w:widowControl w:val="0"/>
      <w:suppressAutoHyphens/>
      <w:spacing w:after="120" w:line="240" w:lineRule="auto"/>
    </w:pPr>
    <w:rPr>
      <w:rFonts w:ascii="Times New Roman" w:eastAsia="Calibri" w:hAnsi="Times New Roman"/>
      <w:kern w:val="3"/>
      <w:sz w:val="24"/>
      <w:szCs w:val="24"/>
      <w:lang w:eastAsia="ar-SA"/>
    </w:rPr>
  </w:style>
  <w:style w:type="character" w:customStyle="1" w:styleId="ac">
    <w:name w:val="Основной текст Знак"/>
    <w:basedOn w:val="a0"/>
    <w:link w:val="ab"/>
    <w:uiPriority w:val="99"/>
    <w:semiHidden/>
    <w:rsid w:val="009E6921"/>
    <w:rPr>
      <w:rFonts w:ascii="Times New Roman" w:eastAsia="Calibri" w:hAnsi="Times New Roman" w:cs="Times New Roman"/>
      <w:kern w:val="3"/>
      <w:sz w:val="24"/>
      <w:szCs w:val="24"/>
      <w:lang w:eastAsia="ar-SA"/>
    </w:rPr>
  </w:style>
  <w:style w:type="paragraph" w:styleId="ad">
    <w:name w:val="Body Text Indent"/>
    <w:basedOn w:val="a"/>
    <w:link w:val="ae"/>
    <w:uiPriority w:val="99"/>
    <w:semiHidden/>
    <w:unhideWhenUsed/>
    <w:rsid w:val="009E6921"/>
    <w:pPr>
      <w:widowControl w:val="0"/>
      <w:suppressAutoHyphens/>
      <w:spacing w:after="120" w:line="240" w:lineRule="auto"/>
      <w:ind w:left="283"/>
    </w:pPr>
    <w:rPr>
      <w:rFonts w:ascii="Times New Roman" w:eastAsia="Calibri" w:hAnsi="Times New Roman"/>
      <w:kern w:val="3"/>
      <w:sz w:val="24"/>
      <w:szCs w:val="24"/>
      <w:lang w:eastAsia="ar-SA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9E6921"/>
    <w:rPr>
      <w:rFonts w:ascii="Times New Roman" w:eastAsia="Calibri" w:hAnsi="Times New Roman" w:cs="Times New Roman"/>
      <w:kern w:val="3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9E6921"/>
    <w:pPr>
      <w:widowControl w:val="0"/>
      <w:suppressAutoHyphens/>
      <w:spacing w:after="120" w:line="240" w:lineRule="auto"/>
    </w:pPr>
    <w:rPr>
      <w:rFonts w:ascii="Times New Roman" w:eastAsia="Calibri" w:hAnsi="Times New Roman"/>
      <w:kern w:val="3"/>
      <w:sz w:val="16"/>
      <w:szCs w:val="16"/>
      <w:lang w:eastAsia="ar-SA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E6921"/>
    <w:rPr>
      <w:rFonts w:ascii="Times New Roman" w:eastAsia="Calibri" w:hAnsi="Times New Roman" w:cs="Times New Roman"/>
      <w:kern w:val="3"/>
      <w:sz w:val="16"/>
      <w:szCs w:val="16"/>
      <w:lang w:eastAsia="ar-SA"/>
    </w:rPr>
  </w:style>
  <w:style w:type="paragraph" w:styleId="21">
    <w:name w:val="Body Text Indent 2"/>
    <w:basedOn w:val="a"/>
    <w:link w:val="22"/>
    <w:uiPriority w:val="99"/>
    <w:semiHidden/>
    <w:unhideWhenUsed/>
    <w:rsid w:val="009E6921"/>
    <w:pPr>
      <w:widowControl w:val="0"/>
      <w:suppressAutoHyphens/>
      <w:spacing w:after="120" w:line="480" w:lineRule="auto"/>
      <w:ind w:left="283"/>
    </w:pPr>
    <w:rPr>
      <w:rFonts w:ascii="Times New Roman" w:eastAsia="Calibri" w:hAnsi="Times New Roman"/>
      <w:kern w:val="3"/>
      <w:sz w:val="24"/>
      <w:szCs w:val="24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E6921"/>
    <w:rPr>
      <w:rFonts w:ascii="Times New Roman" w:eastAsia="Calibri" w:hAnsi="Times New Roman" w:cs="Times New Roman"/>
      <w:kern w:val="3"/>
      <w:sz w:val="24"/>
      <w:szCs w:val="24"/>
      <w:lang w:eastAsia="ar-SA"/>
    </w:rPr>
  </w:style>
  <w:style w:type="paragraph" w:styleId="af">
    <w:name w:val="Document Map"/>
    <w:basedOn w:val="a"/>
    <w:link w:val="af0"/>
    <w:uiPriority w:val="99"/>
    <w:semiHidden/>
    <w:unhideWhenUsed/>
    <w:rsid w:val="009E6921"/>
    <w:pPr>
      <w:widowControl w:val="0"/>
      <w:shd w:val="clear" w:color="auto" w:fill="000080"/>
      <w:suppressAutoHyphens/>
      <w:spacing w:after="0" w:line="240" w:lineRule="auto"/>
    </w:pPr>
    <w:rPr>
      <w:rFonts w:ascii="Tahoma" w:eastAsia="Calibri" w:hAnsi="Tahoma"/>
      <w:kern w:val="3"/>
      <w:sz w:val="20"/>
      <w:szCs w:val="20"/>
      <w:lang w:eastAsia="ar-SA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9E6921"/>
    <w:rPr>
      <w:rFonts w:ascii="Tahoma" w:eastAsia="Calibri" w:hAnsi="Tahoma" w:cs="Times New Roman"/>
      <w:kern w:val="3"/>
      <w:sz w:val="20"/>
      <w:szCs w:val="20"/>
      <w:shd w:val="clear" w:color="auto" w:fill="000080"/>
      <w:lang w:eastAsia="ar-SA"/>
    </w:rPr>
  </w:style>
  <w:style w:type="paragraph" w:styleId="af1">
    <w:name w:val="Balloon Text"/>
    <w:basedOn w:val="a"/>
    <w:link w:val="11"/>
    <w:uiPriority w:val="99"/>
    <w:semiHidden/>
    <w:unhideWhenUsed/>
    <w:rsid w:val="009E6921"/>
    <w:pPr>
      <w:widowControl w:val="0"/>
      <w:suppressAutoHyphens/>
      <w:spacing w:after="0" w:line="240" w:lineRule="auto"/>
    </w:pPr>
    <w:rPr>
      <w:rFonts w:ascii="Tahoma" w:eastAsia="Calibri" w:hAnsi="Tahoma"/>
      <w:kern w:val="3"/>
      <w:sz w:val="16"/>
      <w:szCs w:val="16"/>
      <w:lang w:eastAsia="ar-SA"/>
    </w:rPr>
  </w:style>
  <w:style w:type="character" w:customStyle="1" w:styleId="af2">
    <w:name w:val="Текст выноски Знак"/>
    <w:basedOn w:val="a0"/>
    <w:uiPriority w:val="99"/>
    <w:semiHidden/>
    <w:rsid w:val="009E6921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No Spacing"/>
    <w:uiPriority w:val="1"/>
    <w:qFormat/>
    <w:rsid w:val="009E6921"/>
    <w:pPr>
      <w:suppressAutoHyphens/>
      <w:autoSpaceDN w:val="0"/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f4">
    <w:name w:val="List Paragraph"/>
    <w:basedOn w:val="a"/>
    <w:uiPriority w:val="34"/>
    <w:qFormat/>
    <w:rsid w:val="009E6921"/>
    <w:pPr>
      <w:suppressAutoHyphens/>
      <w:ind w:left="720"/>
    </w:pPr>
    <w:rPr>
      <w:lang w:eastAsia="en-US"/>
    </w:rPr>
  </w:style>
  <w:style w:type="paragraph" w:customStyle="1" w:styleId="af5">
    <w:name w:val="Содержимое таблицы"/>
    <w:basedOn w:val="a"/>
    <w:uiPriority w:val="99"/>
    <w:semiHidden/>
    <w:rsid w:val="009E6921"/>
    <w:pPr>
      <w:widowControl w:val="0"/>
      <w:suppressLineNumbers/>
      <w:suppressAutoHyphens/>
      <w:spacing w:after="0" w:line="240" w:lineRule="auto"/>
    </w:pPr>
    <w:rPr>
      <w:rFonts w:ascii="Times New Roman" w:eastAsia="Calibri" w:hAnsi="Times New Roman"/>
      <w:kern w:val="3"/>
      <w:sz w:val="24"/>
      <w:szCs w:val="24"/>
      <w:lang w:eastAsia="ar-SA"/>
    </w:rPr>
  </w:style>
  <w:style w:type="paragraph" w:customStyle="1" w:styleId="listparagraph">
    <w:name w:val="listparagraph"/>
    <w:basedOn w:val="a"/>
    <w:uiPriority w:val="99"/>
    <w:semiHidden/>
    <w:rsid w:val="009E6921"/>
    <w:pPr>
      <w:suppressAutoHyphens/>
      <w:spacing w:before="100" w:after="100" w:line="240" w:lineRule="auto"/>
    </w:pPr>
    <w:rPr>
      <w:rFonts w:ascii="Times New Roman" w:hAnsi="Times New Roman"/>
      <w:sz w:val="24"/>
      <w:szCs w:val="24"/>
    </w:rPr>
  </w:style>
  <w:style w:type="paragraph" w:customStyle="1" w:styleId="210">
    <w:name w:val="Основной текст с отступом 21"/>
    <w:basedOn w:val="a"/>
    <w:uiPriority w:val="99"/>
    <w:semiHidden/>
    <w:rsid w:val="009E6921"/>
    <w:pPr>
      <w:suppressAutoHyphens/>
      <w:spacing w:after="120" w:line="480" w:lineRule="auto"/>
      <w:ind w:left="283"/>
    </w:pPr>
    <w:rPr>
      <w:rFonts w:ascii="Times New Roman" w:hAnsi="Times New Roman" w:cs="Calibri"/>
      <w:sz w:val="24"/>
      <w:szCs w:val="24"/>
      <w:lang w:eastAsia="ar-SA"/>
    </w:rPr>
  </w:style>
  <w:style w:type="paragraph" w:customStyle="1" w:styleId="Style1">
    <w:name w:val="Style1"/>
    <w:basedOn w:val="a"/>
    <w:uiPriority w:val="99"/>
    <w:semiHidden/>
    <w:rsid w:val="009E6921"/>
    <w:pPr>
      <w:widowControl w:val="0"/>
      <w:suppressAutoHyphens/>
      <w:autoSpaceDE w:val="0"/>
      <w:spacing w:after="0" w:line="326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uiPriority w:val="99"/>
    <w:semiHidden/>
    <w:rsid w:val="009E6921"/>
    <w:pPr>
      <w:widowControl w:val="0"/>
      <w:suppressAutoHyphens/>
      <w:autoSpaceDE w:val="0"/>
      <w:spacing w:after="0" w:line="250" w:lineRule="exact"/>
    </w:pPr>
    <w:rPr>
      <w:rFonts w:ascii="Times New Roman" w:hAnsi="Times New Roman"/>
      <w:sz w:val="24"/>
      <w:szCs w:val="24"/>
    </w:rPr>
  </w:style>
  <w:style w:type="paragraph" w:customStyle="1" w:styleId="Style10">
    <w:name w:val="Style10"/>
    <w:basedOn w:val="a"/>
    <w:uiPriority w:val="99"/>
    <w:semiHidden/>
    <w:rsid w:val="009E6921"/>
    <w:pPr>
      <w:widowControl w:val="0"/>
      <w:suppressAutoHyphens/>
      <w:autoSpaceDE w:val="0"/>
      <w:spacing w:after="0" w:line="252" w:lineRule="exact"/>
      <w:ind w:hanging="408"/>
    </w:pPr>
    <w:rPr>
      <w:rFonts w:ascii="Times New Roman" w:hAnsi="Times New Roman"/>
      <w:sz w:val="24"/>
      <w:szCs w:val="24"/>
    </w:rPr>
  </w:style>
  <w:style w:type="paragraph" w:customStyle="1" w:styleId="Style11">
    <w:name w:val="Style11"/>
    <w:basedOn w:val="a"/>
    <w:uiPriority w:val="99"/>
    <w:semiHidden/>
    <w:rsid w:val="009E6921"/>
    <w:pPr>
      <w:widowControl w:val="0"/>
      <w:suppressAutoHyphens/>
      <w:autoSpaceDE w:val="0"/>
      <w:spacing w:after="0" w:line="252" w:lineRule="exact"/>
      <w:ind w:hanging="408"/>
    </w:pPr>
    <w:rPr>
      <w:rFonts w:ascii="Times New Roman" w:hAnsi="Times New Roman"/>
      <w:sz w:val="24"/>
      <w:szCs w:val="24"/>
    </w:rPr>
  </w:style>
  <w:style w:type="paragraph" w:customStyle="1" w:styleId="Style17">
    <w:name w:val="Style17"/>
    <w:basedOn w:val="a"/>
    <w:uiPriority w:val="99"/>
    <w:semiHidden/>
    <w:rsid w:val="009E6921"/>
    <w:pPr>
      <w:widowControl w:val="0"/>
      <w:suppressAutoHyphens/>
      <w:autoSpaceDE w:val="0"/>
      <w:spacing w:after="0" w:line="1018" w:lineRule="exact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uiPriority w:val="99"/>
    <w:semiHidden/>
    <w:rsid w:val="009E6921"/>
    <w:pPr>
      <w:widowControl w:val="0"/>
      <w:suppressAutoHyphens/>
      <w:autoSpaceDE w:val="0"/>
      <w:spacing w:after="0" w:line="290" w:lineRule="exact"/>
      <w:jc w:val="both"/>
    </w:pPr>
    <w:rPr>
      <w:rFonts w:ascii="Arial" w:hAnsi="Arial" w:cs="Arial"/>
      <w:sz w:val="24"/>
      <w:szCs w:val="24"/>
    </w:rPr>
  </w:style>
  <w:style w:type="paragraph" w:customStyle="1" w:styleId="31">
    <w:name w:val="Основной текст 31"/>
    <w:basedOn w:val="a"/>
    <w:uiPriority w:val="99"/>
    <w:semiHidden/>
    <w:rsid w:val="009E6921"/>
    <w:pPr>
      <w:widowControl w:val="0"/>
      <w:suppressAutoHyphens/>
      <w:spacing w:after="0" w:line="240" w:lineRule="auto"/>
    </w:pPr>
    <w:rPr>
      <w:rFonts w:ascii="Arial" w:eastAsia="Calibri" w:hAnsi="Arial"/>
      <w:kern w:val="3"/>
      <w:sz w:val="28"/>
      <w:szCs w:val="24"/>
    </w:rPr>
  </w:style>
  <w:style w:type="paragraph" w:customStyle="1" w:styleId="Style2">
    <w:name w:val="Style2"/>
    <w:basedOn w:val="a"/>
    <w:uiPriority w:val="99"/>
    <w:semiHidden/>
    <w:rsid w:val="009E6921"/>
    <w:pPr>
      <w:widowControl w:val="0"/>
      <w:suppressAutoHyphens/>
      <w:autoSpaceDE w:val="0"/>
      <w:spacing w:after="0" w:line="278" w:lineRule="exact"/>
    </w:pPr>
    <w:rPr>
      <w:rFonts w:ascii="Times New Roman" w:hAnsi="Times New Roman"/>
      <w:sz w:val="24"/>
      <w:szCs w:val="24"/>
    </w:rPr>
  </w:style>
  <w:style w:type="paragraph" w:customStyle="1" w:styleId="Style9">
    <w:name w:val="Style9"/>
    <w:basedOn w:val="a"/>
    <w:uiPriority w:val="99"/>
    <w:semiHidden/>
    <w:rsid w:val="009E6921"/>
    <w:pPr>
      <w:widowControl w:val="0"/>
      <w:suppressAutoHyphens/>
      <w:autoSpaceDE w:val="0"/>
      <w:spacing w:after="0" w:line="278" w:lineRule="exact"/>
      <w:ind w:firstLine="725"/>
      <w:jc w:val="both"/>
    </w:pPr>
    <w:rPr>
      <w:rFonts w:ascii="Times New Roman" w:hAnsi="Times New Roman"/>
      <w:sz w:val="24"/>
      <w:szCs w:val="24"/>
    </w:rPr>
  </w:style>
  <w:style w:type="paragraph" w:customStyle="1" w:styleId="Style53">
    <w:name w:val="Style53"/>
    <w:basedOn w:val="a"/>
    <w:uiPriority w:val="99"/>
    <w:semiHidden/>
    <w:rsid w:val="009E6921"/>
    <w:pPr>
      <w:widowControl w:val="0"/>
      <w:suppressAutoHyphens/>
      <w:autoSpaceDE w:val="0"/>
      <w:spacing w:after="0" w:line="275" w:lineRule="exact"/>
      <w:ind w:firstLine="696"/>
    </w:pPr>
    <w:rPr>
      <w:rFonts w:ascii="Times New Roman" w:hAnsi="Times New Roman"/>
      <w:sz w:val="24"/>
      <w:szCs w:val="24"/>
    </w:rPr>
  </w:style>
  <w:style w:type="paragraph" w:customStyle="1" w:styleId="Style61">
    <w:name w:val="Style61"/>
    <w:basedOn w:val="a"/>
    <w:uiPriority w:val="99"/>
    <w:semiHidden/>
    <w:rsid w:val="009E6921"/>
    <w:pPr>
      <w:widowControl w:val="0"/>
      <w:suppressAutoHyphens/>
      <w:autoSpaceDE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65">
    <w:name w:val="Style65"/>
    <w:basedOn w:val="a"/>
    <w:uiPriority w:val="99"/>
    <w:semiHidden/>
    <w:rsid w:val="009E6921"/>
    <w:pPr>
      <w:widowControl w:val="0"/>
      <w:suppressAutoHyphens/>
      <w:autoSpaceDE w:val="0"/>
      <w:spacing w:after="0" w:line="278" w:lineRule="exact"/>
    </w:pPr>
    <w:rPr>
      <w:rFonts w:ascii="Times New Roman" w:hAnsi="Times New Roman"/>
      <w:sz w:val="24"/>
      <w:szCs w:val="24"/>
    </w:rPr>
  </w:style>
  <w:style w:type="paragraph" w:customStyle="1" w:styleId="Style66">
    <w:name w:val="Style66"/>
    <w:basedOn w:val="a"/>
    <w:uiPriority w:val="99"/>
    <w:semiHidden/>
    <w:rsid w:val="009E6921"/>
    <w:pPr>
      <w:widowControl w:val="0"/>
      <w:suppressAutoHyphens/>
      <w:autoSpaceDE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f6">
    <w:name w:val="Без интервала Знак"/>
    <w:link w:val="12"/>
    <w:uiPriority w:val="1"/>
    <w:locked/>
    <w:rsid w:val="009E6921"/>
    <w:rPr>
      <w:rFonts w:ascii="Times New Roman" w:hAnsi="Times New Roman" w:cs="Times New Roman"/>
      <w:sz w:val="24"/>
      <w:lang w:eastAsia="ar-SA"/>
    </w:rPr>
  </w:style>
  <w:style w:type="paragraph" w:customStyle="1" w:styleId="12">
    <w:name w:val="Без интервала1"/>
    <w:link w:val="af6"/>
    <w:uiPriority w:val="99"/>
    <w:semiHidden/>
    <w:rsid w:val="009E6921"/>
    <w:pPr>
      <w:suppressAutoHyphens/>
      <w:autoSpaceDN w:val="0"/>
      <w:spacing w:after="0" w:line="240" w:lineRule="auto"/>
    </w:pPr>
    <w:rPr>
      <w:rFonts w:ascii="Times New Roman" w:hAnsi="Times New Roman" w:cs="Times New Roman"/>
      <w:sz w:val="24"/>
      <w:lang w:eastAsia="ar-SA"/>
    </w:rPr>
  </w:style>
  <w:style w:type="paragraph" w:customStyle="1" w:styleId="13">
    <w:name w:val="Обычный1"/>
    <w:uiPriority w:val="99"/>
    <w:semiHidden/>
    <w:rsid w:val="009E6921"/>
    <w:pPr>
      <w:autoSpaceDN w:val="0"/>
      <w:spacing w:after="0"/>
    </w:pPr>
    <w:rPr>
      <w:rFonts w:ascii="Arial" w:eastAsia="Arial" w:hAnsi="Arial" w:cs="Arial"/>
      <w:lang w:eastAsia="ru-RU"/>
    </w:rPr>
  </w:style>
  <w:style w:type="character" w:styleId="af7">
    <w:name w:val="line number"/>
    <w:uiPriority w:val="99"/>
    <w:semiHidden/>
    <w:unhideWhenUsed/>
    <w:rsid w:val="009E6921"/>
    <w:rPr>
      <w:rFonts w:ascii="Times New Roman" w:hAnsi="Times New Roman" w:cs="Times New Roman" w:hint="default"/>
    </w:rPr>
  </w:style>
  <w:style w:type="character" w:customStyle="1" w:styleId="apple-style-span">
    <w:name w:val="apple-style-span"/>
    <w:uiPriority w:val="99"/>
    <w:rsid w:val="009E6921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uiPriority w:val="99"/>
    <w:rsid w:val="009E6921"/>
    <w:rPr>
      <w:rFonts w:ascii="Times New Roman" w:hAnsi="Times New Roman" w:cs="Times New Roman" w:hint="default"/>
    </w:rPr>
  </w:style>
  <w:style w:type="character" w:customStyle="1" w:styleId="11">
    <w:name w:val="Текст выноски Знак1"/>
    <w:basedOn w:val="a0"/>
    <w:link w:val="af1"/>
    <w:uiPriority w:val="99"/>
    <w:semiHidden/>
    <w:locked/>
    <w:rsid w:val="009E6921"/>
    <w:rPr>
      <w:rFonts w:ascii="Tahoma" w:eastAsia="Calibri" w:hAnsi="Tahoma" w:cs="Times New Roman"/>
      <w:kern w:val="3"/>
      <w:sz w:val="16"/>
      <w:szCs w:val="16"/>
      <w:lang w:eastAsia="ar-SA"/>
    </w:rPr>
  </w:style>
  <w:style w:type="character" w:customStyle="1" w:styleId="FontStyle11">
    <w:name w:val="Font Style11"/>
    <w:uiPriority w:val="99"/>
    <w:rsid w:val="009E6921"/>
    <w:rPr>
      <w:rFonts w:ascii="Times New Roman" w:hAnsi="Times New Roman" w:cs="Times New Roman" w:hint="default"/>
      <w:sz w:val="26"/>
    </w:rPr>
  </w:style>
  <w:style w:type="character" w:customStyle="1" w:styleId="FontStyle22">
    <w:name w:val="Font Style22"/>
    <w:uiPriority w:val="99"/>
    <w:rsid w:val="009E6921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23">
    <w:name w:val="Font Style23"/>
    <w:uiPriority w:val="99"/>
    <w:rsid w:val="009E6921"/>
    <w:rPr>
      <w:rFonts w:ascii="Times New Roman" w:hAnsi="Times New Roman" w:cs="Times New Roman" w:hint="default"/>
      <w:sz w:val="20"/>
    </w:rPr>
  </w:style>
  <w:style w:type="character" w:customStyle="1" w:styleId="FontStyle17">
    <w:name w:val="Font Style17"/>
    <w:rsid w:val="009E6921"/>
    <w:rPr>
      <w:rFonts w:ascii="Arial" w:hAnsi="Arial" w:cs="Arial" w:hint="default"/>
      <w:sz w:val="24"/>
    </w:rPr>
  </w:style>
  <w:style w:type="character" w:customStyle="1" w:styleId="FontStyle16">
    <w:name w:val="Font Style16"/>
    <w:rsid w:val="009E6921"/>
    <w:rPr>
      <w:rFonts w:ascii="Arial" w:hAnsi="Arial" w:cs="Arial" w:hint="default"/>
      <w:sz w:val="22"/>
    </w:rPr>
  </w:style>
  <w:style w:type="character" w:customStyle="1" w:styleId="FontStyle12">
    <w:name w:val="Font Style12"/>
    <w:uiPriority w:val="99"/>
    <w:rsid w:val="009E6921"/>
    <w:rPr>
      <w:rFonts w:ascii="Arial" w:hAnsi="Arial" w:cs="Arial" w:hint="default"/>
      <w:b/>
      <w:bCs w:val="0"/>
      <w:sz w:val="24"/>
    </w:rPr>
  </w:style>
  <w:style w:type="character" w:customStyle="1" w:styleId="NoSpacingChar">
    <w:name w:val="No Spacing Char"/>
    <w:uiPriority w:val="99"/>
    <w:rsid w:val="009E6921"/>
    <w:rPr>
      <w:sz w:val="22"/>
      <w:lang w:val="ru-RU" w:eastAsia="ru-RU"/>
    </w:rPr>
  </w:style>
  <w:style w:type="character" w:customStyle="1" w:styleId="FontStyle148">
    <w:name w:val="Font Style148"/>
    <w:uiPriority w:val="99"/>
    <w:rsid w:val="009E6921"/>
    <w:rPr>
      <w:rFonts w:ascii="Times New Roman" w:hAnsi="Times New Roman" w:cs="Times New Roman" w:hint="default"/>
      <w:sz w:val="22"/>
    </w:rPr>
  </w:style>
  <w:style w:type="character" w:customStyle="1" w:styleId="FontStyle135">
    <w:name w:val="Font Style135"/>
    <w:uiPriority w:val="99"/>
    <w:rsid w:val="009E6921"/>
    <w:rPr>
      <w:rFonts w:ascii="Times New Roman" w:hAnsi="Times New Roman" w:cs="Times New Roman" w:hint="default"/>
      <w:i/>
      <w:iCs w:val="0"/>
      <w:sz w:val="22"/>
    </w:rPr>
  </w:style>
  <w:style w:type="character" w:customStyle="1" w:styleId="FontStyle141">
    <w:name w:val="Font Style141"/>
    <w:uiPriority w:val="99"/>
    <w:rsid w:val="009E6921"/>
    <w:rPr>
      <w:rFonts w:ascii="Arial" w:hAnsi="Arial" w:cs="Arial" w:hint="default"/>
      <w:sz w:val="18"/>
    </w:rPr>
  </w:style>
  <w:style w:type="character" w:customStyle="1" w:styleId="FontStyle146">
    <w:name w:val="Font Style146"/>
    <w:uiPriority w:val="99"/>
    <w:rsid w:val="009E6921"/>
    <w:rPr>
      <w:rFonts w:ascii="Arial" w:hAnsi="Arial" w:cs="Arial" w:hint="default"/>
      <w:b/>
      <w:bCs w:val="0"/>
      <w:sz w:val="22"/>
    </w:rPr>
  </w:style>
  <w:style w:type="numbering" w:customStyle="1" w:styleId="WWOutlineListStyle11">
    <w:name w:val="WW_OutlineListStyle_11"/>
    <w:rsid w:val="009E6921"/>
    <w:pPr>
      <w:numPr>
        <w:numId w:val="1"/>
      </w:numPr>
    </w:pPr>
  </w:style>
  <w:style w:type="numbering" w:customStyle="1" w:styleId="WWOutlineListStyle4">
    <w:name w:val="WW_OutlineListStyle_4"/>
    <w:rsid w:val="009E6921"/>
    <w:pPr>
      <w:numPr>
        <w:numId w:val="13"/>
      </w:numPr>
    </w:pPr>
  </w:style>
  <w:style w:type="numbering" w:customStyle="1" w:styleId="WWOutlineListStyle7">
    <w:name w:val="WW_OutlineListStyle_7"/>
    <w:rsid w:val="009E6921"/>
    <w:pPr>
      <w:numPr>
        <w:numId w:val="14"/>
      </w:numPr>
    </w:pPr>
  </w:style>
  <w:style w:type="numbering" w:customStyle="1" w:styleId="WWOutlineListStyle">
    <w:name w:val="WW_OutlineListStyle"/>
    <w:rsid w:val="009E6921"/>
    <w:pPr>
      <w:numPr>
        <w:numId w:val="15"/>
      </w:numPr>
    </w:pPr>
  </w:style>
  <w:style w:type="numbering" w:customStyle="1" w:styleId="WWOutlineListStyle1">
    <w:name w:val="WW_OutlineListStyle_1"/>
    <w:rsid w:val="009E6921"/>
    <w:pPr>
      <w:numPr>
        <w:numId w:val="16"/>
      </w:numPr>
    </w:pPr>
  </w:style>
  <w:style w:type="numbering" w:customStyle="1" w:styleId="WWOutlineListStyle6">
    <w:name w:val="WW_OutlineListStyle_6"/>
    <w:rsid w:val="009E6921"/>
    <w:pPr>
      <w:numPr>
        <w:numId w:val="17"/>
      </w:numPr>
    </w:pPr>
  </w:style>
  <w:style w:type="numbering" w:customStyle="1" w:styleId="WWOutlineListStyle5">
    <w:name w:val="WW_OutlineListStyle_5"/>
    <w:rsid w:val="009E6921"/>
    <w:pPr>
      <w:numPr>
        <w:numId w:val="18"/>
      </w:numPr>
    </w:pPr>
  </w:style>
  <w:style w:type="numbering" w:customStyle="1" w:styleId="WWOutlineListStyle2">
    <w:name w:val="WW_OutlineListStyle_2"/>
    <w:rsid w:val="009E6921"/>
    <w:pPr>
      <w:numPr>
        <w:numId w:val="19"/>
      </w:numPr>
    </w:pPr>
  </w:style>
  <w:style w:type="numbering" w:customStyle="1" w:styleId="WWOutlineListStyle3">
    <w:name w:val="WW_OutlineListStyle_3"/>
    <w:rsid w:val="009E6921"/>
    <w:pPr>
      <w:numPr>
        <w:numId w:val="20"/>
      </w:numPr>
    </w:pPr>
  </w:style>
  <w:style w:type="numbering" w:customStyle="1" w:styleId="WWOutlineListStyle10">
    <w:name w:val="WW_OutlineListStyle_10"/>
    <w:rsid w:val="009E6921"/>
    <w:pPr>
      <w:numPr>
        <w:numId w:val="21"/>
      </w:numPr>
    </w:pPr>
  </w:style>
  <w:style w:type="numbering" w:customStyle="1" w:styleId="WWOutlineListStyle9">
    <w:name w:val="WW_OutlineListStyle_9"/>
    <w:rsid w:val="009E6921"/>
    <w:pPr>
      <w:numPr>
        <w:numId w:val="22"/>
      </w:numPr>
    </w:pPr>
  </w:style>
  <w:style w:type="numbering" w:customStyle="1" w:styleId="WWOutlineListStyle8">
    <w:name w:val="WW_OutlineListStyle_8"/>
    <w:rsid w:val="009E6921"/>
    <w:pPr>
      <w:numPr>
        <w:numId w:val="23"/>
      </w:numPr>
    </w:pPr>
  </w:style>
  <w:style w:type="table" w:styleId="af8">
    <w:name w:val="Table Grid"/>
    <w:basedOn w:val="a1"/>
    <w:uiPriority w:val="59"/>
    <w:rsid w:val="002521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Обычный (веб) Знак"/>
    <w:aliases w:val="Знак Знак Знак"/>
    <w:link w:val="a5"/>
    <w:uiPriority w:val="99"/>
    <w:semiHidden/>
    <w:locked/>
    <w:rsid w:val="007F507B"/>
    <w:rPr>
      <w:rFonts w:ascii="Times New Roman" w:eastAsia="Calibri" w:hAnsi="Times New Roman" w:cs="Times New Roman"/>
      <w:kern w:val="3"/>
      <w:sz w:val="24"/>
      <w:szCs w:val="24"/>
      <w:lang w:eastAsia="ar-SA"/>
    </w:rPr>
  </w:style>
  <w:style w:type="paragraph" w:customStyle="1" w:styleId="ConsPlusNonformat">
    <w:name w:val="ConsPlusNonformat"/>
    <w:qFormat/>
    <w:rsid w:val="004E0021"/>
    <w:pPr>
      <w:suppressAutoHyphens/>
      <w:spacing w:after="0" w:line="240" w:lineRule="auto"/>
    </w:pPr>
    <w:rPr>
      <w:rFonts w:ascii="Courier New" w:eastAsia="Times New Roman" w:hAnsi="Courier New" w:cs="Courier New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microsoft.com/office/2007/relationships/stylesWithEffects" Target="stylesWithEffects.xml"/><Relationship Id="rId10" Type="http://schemas.openxmlformats.org/officeDocument/2006/relationships/hyperlink" Target="mailto:zaved173@pdlada.ru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696"/>
              <a:t>Динамика освоения ООП и АООП обучающимися с ОВЗ и нормативным</a:t>
            </a:r>
            <a:r>
              <a:rPr lang="ru-RU" sz="1696" baseline="0"/>
              <a:t> развитием за 2025 год</a:t>
            </a:r>
            <a:endParaRPr lang="ru-RU" sz="1600"/>
          </a:p>
        </c:rich>
      </c:tx>
    </c:title>
    <c:view3D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сентябрь 2021 год</c:v>
                </c:pt>
              </c:strCache>
            </c:strRef>
          </c:tx>
          <c:dPt>
            <c:idx val="0"/>
            <c:spPr>
              <a:solidFill>
                <a:srgbClr val="00B050"/>
              </a:solidFill>
            </c:spPr>
          </c:dPt>
          <c:dPt>
            <c:idx val="1"/>
            <c:spPr>
              <a:solidFill>
                <a:srgbClr val="FFC000"/>
              </a:solidFill>
            </c:spPr>
          </c:dPt>
          <c:dPt>
            <c:idx val="3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4"/>
            <c:spPr>
              <a:solidFill>
                <a:srgbClr val="7030A0"/>
              </a:solidFill>
            </c:spPr>
          </c:dPt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художественно-эстетическое развитие</c:v>
                </c:pt>
                <c:pt idx="3">
                  <c:v>физическое развитие</c:v>
                </c:pt>
                <c:pt idx="4">
                  <c:v>речевое развитие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87</c:v>
                </c:pt>
                <c:pt idx="1">
                  <c:v>81</c:v>
                </c:pt>
                <c:pt idx="2">
                  <c:v>81</c:v>
                </c:pt>
                <c:pt idx="3">
                  <c:v>74</c:v>
                </c:pt>
                <c:pt idx="4">
                  <c:v>83</c:v>
                </c:pt>
              </c:numCache>
            </c:numRef>
          </c:val>
        </c:ser>
        <c:shape val="box"/>
        <c:axId val="96142080"/>
        <c:axId val="96143616"/>
        <c:axId val="0"/>
      </c:bar3DChart>
      <c:catAx>
        <c:axId val="96142080"/>
        <c:scaling>
          <c:orientation val="minMax"/>
        </c:scaling>
        <c:axPos val="b"/>
        <c:numFmt formatCode="General" sourceLinked="1"/>
        <c:tickLblPos val="nextTo"/>
        <c:crossAx val="96143616"/>
        <c:crosses val="autoZero"/>
        <c:auto val="1"/>
        <c:lblAlgn val="ctr"/>
        <c:lblOffset val="100"/>
      </c:catAx>
      <c:valAx>
        <c:axId val="96143616"/>
        <c:scaling>
          <c:orientation val="minMax"/>
        </c:scaling>
        <c:axPos val="l"/>
        <c:majorGridlines/>
        <c:numFmt formatCode="General" sourceLinked="1"/>
        <c:tickLblPos val="nextTo"/>
        <c:crossAx val="96142080"/>
        <c:crosses val="autoZero"/>
        <c:crossBetween val="between"/>
      </c:valAx>
      <c:dTable>
        <c:showHorzBorder val="1"/>
        <c:showVertBorder val="1"/>
        <c:showOutline val="1"/>
      </c:dTable>
      <c:spPr>
        <a:noFill/>
        <a:ln w="25388">
          <a:noFill/>
        </a:ln>
      </c:spPr>
    </c:plotArea>
    <c:plotVisOnly val="1"/>
    <c:dispBlanksAs val="gap"/>
  </c:chart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0.04448</cdr:x>
      <cdr:y>0.89336</cdr:y>
    </cdr:from>
    <cdr:to>
      <cdr:x>0.27348</cdr:x>
      <cdr:y>0.96778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57176" y="2619375"/>
          <a:ext cx="1323974" cy="219075"/>
        </a:xfrm>
        <a:prstGeom xmlns:a="http://schemas.openxmlformats.org/drawingml/2006/main" prst="rect">
          <a:avLst/>
        </a:prstGeom>
        <a:solidFill xmlns:a="http://schemas.openxmlformats.org/drawingml/2006/main">
          <a:sysClr val="window" lastClr="FFFFFF"/>
        </a:solidFill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100"/>
            <a:t>Сентябрь 2025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D5141C-2D0A-414C-B536-64C85DD86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25</Pages>
  <Words>9502</Words>
  <Characters>54164</Characters>
  <Application>Microsoft Office Word</Application>
  <DocSecurity>0</DocSecurity>
  <Lines>451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</Company>
  <LinksUpToDate>false</LinksUpToDate>
  <CharactersWithSpaces>63539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</dc:creator>
  <cp:lastModifiedBy>MED182</cp:lastModifiedBy>
  <cp:revision>7</cp:revision>
  <cp:lastPrinted>2026-04-09T05:41:00Z</cp:lastPrinted>
  <dcterms:created xsi:type="dcterms:W3CDTF">2026-03-30T11:59:00Z</dcterms:created>
  <dcterms:modified xsi:type="dcterms:W3CDTF">2026-04-09T06:50:00Z</dcterms:modified>
</cp:coreProperties>
</file>